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4471DB" w:rsidRDefault="001C6CD2" w:rsidP="008C55F1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471D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4471DB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4471D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4471DB" w:rsidRDefault="009E0291" w:rsidP="008C55F1">
      <w:pPr>
        <w:spacing w:line="223" w:lineRule="auto"/>
        <w:rPr>
          <w:sz w:val="28"/>
          <w:szCs w:val="28"/>
        </w:rPr>
      </w:pPr>
    </w:p>
    <w:p w:rsidR="001A492D" w:rsidRPr="004471DB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4471DB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4471DB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4471DB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4471DB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4471DB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4471DB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F90ED3" w:rsidRPr="00F623CD" w:rsidRDefault="00F90ED3" w:rsidP="00F90ED3">
      <w:pPr>
        <w:spacing w:line="216" w:lineRule="auto"/>
        <w:jc w:val="center"/>
        <w:rPr>
          <w:sz w:val="28"/>
          <w:szCs w:val="28"/>
        </w:rPr>
      </w:pPr>
      <w:r w:rsidRPr="00F623CD">
        <w:rPr>
          <w:sz w:val="28"/>
          <w:szCs w:val="28"/>
        </w:rPr>
        <w:t>(с изменениями от 23 декабря 2021 года № 154-ЗСО)</w:t>
      </w:r>
    </w:p>
    <w:p w:rsidR="00D645C0" w:rsidRPr="004471DB" w:rsidRDefault="00D645C0" w:rsidP="008C55F1">
      <w:pPr>
        <w:spacing w:line="223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7A441C" w:rsidRPr="004471DB" w:rsidRDefault="003F72DE" w:rsidP="008C55F1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4471DB">
        <w:rPr>
          <w:sz w:val="24"/>
          <w:szCs w:val="28"/>
        </w:rPr>
        <w:t xml:space="preserve"> </w:t>
      </w:r>
      <w:r w:rsidR="007A441C" w:rsidRPr="004471DB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B86D85" w:rsidRPr="004471DB" w:rsidTr="006910D0">
        <w:trPr>
          <w:trHeight w:val="77"/>
        </w:trPr>
        <w:tc>
          <w:tcPr>
            <w:tcW w:w="5529" w:type="dxa"/>
          </w:tcPr>
          <w:p w:rsidR="0043228A" w:rsidRPr="004471DB" w:rsidRDefault="0043228A" w:rsidP="008C55F1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Наименование</w:t>
            </w:r>
          </w:p>
          <w:p w:rsidR="0043228A" w:rsidRPr="004471DB" w:rsidRDefault="0043228A" w:rsidP="008C55F1">
            <w:pPr>
              <w:spacing w:line="223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4471DB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4471DB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4471DB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4471DB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Вид ра</w:t>
            </w:r>
            <w:r w:rsidRPr="004471DB">
              <w:rPr>
                <w:bCs/>
                <w:sz w:val="24"/>
              </w:rPr>
              <w:t>с</w:t>
            </w:r>
            <w:r w:rsidRPr="004471DB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4471DB" w:rsidRDefault="0043228A" w:rsidP="008C55F1">
            <w:pPr>
              <w:spacing w:line="223" w:lineRule="auto"/>
              <w:jc w:val="center"/>
              <w:rPr>
                <w:bCs/>
                <w:sz w:val="24"/>
                <w:lang w:val="en-US"/>
              </w:rPr>
            </w:pPr>
            <w:r w:rsidRPr="004471DB">
              <w:rPr>
                <w:bCs/>
                <w:sz w:val="24"/>
              </w:rPr>
              <w:t>20</w:t>
            </w:r>
            <w:r w:rsidR="002C7AFB" w:rsidRPr="004471DB">
              <w:rPr>
                <w:bCs/>
                <w:sz w:val="24"/>
              </w:rPr>
              <w:t>2</w:t>
            </w:r>
            <w:r w:rsidR="00146248" w:rsidRPr="004471DB">
              <w:rPr>
                <w:bCs/>
                <w:sz w:val="24"/>
                <w:lang w:val="en-US"/>
              </w:rPr>
              <w:t>1</w:t>
            </w:r>
            <w:r w:rsidRPr="004471DB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4471DB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4471DB">
              <w:rPr>
                <w:bCs/>
                <w:sz w:val="24"/>
              </w:rPr>
              <w:t>20</w:t>
            </w:r>
            <w:r w:rsidR="00256768" w:rsidRPr="004471DB">
              <w:rPr>
                <w:bCs/>
                <w:sz w:val="24"/>
              </w:rPr>
              <w:t>2</w:t>
            </w:r>
            <w:r w:rsidR="00146248" w:rsidRPr="004471DB">
              <w:rPr>
                <w:bCs/>
                <w:sz w:val="24"/>
                <w:lang w:val="en-US"/>
              </w:rPr>
              <w:t>2</w:t>
            </w:r>
            <w:r w:rsidRPr="004471DB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4471DB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4471DB">
              <w:rPr>
                <w:bCs/>
                <w:sz w:val="24"/>
              </w:rPr>
              <w:t>202</w:t>
            </w:r>
            <w:r w:rsidR="00146248" w:rsidRPr="004471DB">
              <w:rPr>
                <w:bCs/>
                <w:sz w:val="24"/>
                <w:lang w:val="en-US"/>
              </w:rPr>
              <w:t>3</w:t>
            </w:r>
            <w:r w:rsidRPr="004471DB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4471DB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036D33" w:rsidRPr="004471DB" w:rsidTr="00036D33">
        <w:trPr>
          <w:trHeight w:val="144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4471DB" w:rsidRDefault="00036D33" w:rsidP="00C2133C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471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C2133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C2133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C2133C">
            <w:pPr>
              <w:spacing w:line="228" w:lineRule="auto"/>
              <w:ind w:left="-89" w:right="-29"/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C2133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C2133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4471DB" w:rsidRDefault="00036D33" w:rsidP="00C2133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4471DB" w:rsidRDefault="00036D33" w:rsidP="00C2133C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4471DB">
              <w:rPr>
                <w:bCs/>
                <w:sz w:val="24"/>
                <w:lang w:val="en-US"/>
              </w:rPr>
              <w:t>8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4984991,3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4470491,7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3503159,5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173566,9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145565,4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органов власти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Основное мероприятие «Проведение мероприятий </w:t>
            </w:r>
            <w:r w:rsidRPr="00321F6F">
              <w:rPr>
                <w:sz w:val="24"/>
                <w:szCs w:val="24"/>
              </w:rPr>
              <w:lastRenderedPageBreak/>
              <w:t>по технической защите информации, составля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государственную тайну, и информации огр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ниченного доступа, не составляющей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143920,4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143920,4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164279,5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138852,9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163949,2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138522,6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Функционирование законодательных (представ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тельных) органов государственной власти и пре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ставительных органов муниципальных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225186,8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214963,0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lastRenderedPageBreak/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органов власти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184475,4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184475,4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162180,2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151057,9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144938,2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133175,6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17237,0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17877,3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29293,3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 xml:space="preserve">тора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Федерации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  </w:t>
            </w:r>
            <w:r w:rsidRPr="00321F6F">
              <w:rPr>
                <w:sz w:val="24"/>
                <w:szCs w:val="24"/>
              </w:rPr>
              <w:t xml:space="preserve">статусе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депутата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29293,3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депутатов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25343,6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24715,3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13521,0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8194,3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4578,0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3250,8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ударственной власти субъектов Российской Фед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97982,5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100298,0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97982,5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100298,0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97982,5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100298,0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30291,7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34269,8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30291,7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34269,8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67690,8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66028,2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63140,2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60126,4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468549,4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392155,1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28462,4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30992,1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lastRenderedPageBreak/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28462,4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30992,1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органов власти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9337,5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9337,5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9337,5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«Автоматизация делопр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государственную тайну, и информации огр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ниченного доступа, не составляющей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16266,9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FE5853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FE5853">
              <w:rPr>
                <w:spacing w:val="-3"/>
                <w:sz w:val="24"/>
                <w:szCs w:val="24"/>
              </w:rPr>
              <w:t>Обеспечение на участках мировых судей формир</w:t>
            </w:r>
            <w:r w:rsidRPr="00FE5853">
              <w:rPr>
                <w:spacing w:val="-3"/>
                <w:sz w:val="24"/>
                <w:szCs w:val="24"/>
              </w:rPr>
              <w:t>о</w:t>
            </w:r>
            <w:r w:rsidRPr="00FE5853">
              <w:rPr>
                <w:spacing w:val="-3"/>
                <w:sz w:val="24"/>
                <w:szCs w:val="24"/>
              </w:rPr>
              <w:t>вания и функционирования необходимой информ</w:t>
            </w:r>
            <w:r w:rsidRPr="00FE5853">
              <w:rPr>
                <w:spacing w:val="-3"/>
                <w:sz w:val="24"/>
                <w:szCs w:val="24"/>
              </w:rPr>
              <w:t>а</w:t>
            </w:r>
            <w:r w:rsidRPr="00FE5853">
              <w:rPr>
                <w:spacing w:val="-3"/>
                <w:sz w:val="24"/>
                <w:szCs w:val="24"/>
              </w:rPr>
              <w:t>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</w:t>
            </w:r>
            <w:r w:rsidRPr="00FE5853">
              <w:rPr>
                <w:spacing w:val="-3"/>
                <w:sz w:val="24"/>
                <w:szCs w:val="24"/>
              </w:rPr>
              <w:t>к</w:t>
            </w:r>
            <w:r w:rsidRPr="00FE5853">
              <w:rPr>
                <w:spacing w:val="-3"/>
                <w:sz w:val="24"/>
                <w:szCs w:val="24"/>
              </w:rPr>
              <w:t>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16266,9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21F6F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16266,9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 за счет субвенций из федеральн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полномочий по составлению (и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менению) списков кандидатов в присяжные зас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328012,3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260750,5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305457,0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246428,9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305457,0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246428,9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205378,9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188050,9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58378,0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14321,6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14321,6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14195,9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107375,6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96348,2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95536,2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50236,0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55312,4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45300,2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Бланки строгой отчетности и прочие бланки, 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21F6F">
              <w:rPr>
                <w:sz w:val="24"/>
                <w:szCs w:val="24"/>
              </w:rPr>
              <w:t xml:space="preserve">244212,6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211922,2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211925,8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lastRenderedPageBreak/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государственную тайну, и информации огр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ниченного доступа, не составляющей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«Внедрение информацио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50345,2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«Управление региональными ф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50345,2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 «Организация межбю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жетных отношений с муниципальными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15316,7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 xml:space="preserve">ципальных образований области оплаты денежных </w:t>
            </w:r>
            <w:r w:rsidRPr="00321F6F">
              <w:rPr>
                <w:sz w:val="24"/>
                <w:szCs w:val="24"/>
              </w:rPr>
              <w:lastRenderedPageBreak/>
              <w:t>обязательств получателям средств областного бюджета, областным государственным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и бюджетным учреждениям, иным юридич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ским лицам, не являющимся участниками бюдже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15316,7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15316,7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«Развитие и сопровожд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35028,5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35028,5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35028,5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184046,5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161228,6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161232,2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46143,4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42378,4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ля Счетной палаты Саратовской области и его 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38868,5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35476,5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31833,2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3643,3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lastRenderedPageBreak/>
              <w:t>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137903,1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118850,2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118853,8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F96C3E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Pr="00F96C3E">
              <w:rPr>
                <w:sz w:val="24"/>
                <w:szCs w:val="24"/>
              </w:rPr>
              <w:t>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118834,7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118838,3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F96C3E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96C3E">
              <w:rPr>
                <w:sz w:val="24"/>
                <w:szCs w:val="24"/>
              </w:rPr>
              <w:t xml:space="preserve">133526,9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106187,5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21F6F">
              <w:rPr>
                <w:sz w:val="24"/>
                <w:szCs w:val="24"/>
              </w:rPr>
              <w:t xml:space="preserve">4306,3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12600,8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155718,5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87678,4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99214,4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84958,4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99214,4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84958,4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членов и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35815,4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29057,9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28203,2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территориал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54240,5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47277,5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50434,3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43471,3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3788,6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выборов в законодательный (предст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47993,9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47993,9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Мероприятия, связанные с обеспечением санита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но-эпидемиологической безопасности при подг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муниципального </w:t>
            </w:r>
            <w:r w:rsidRPr="00321F6F">
              <w:rPr>
                <w:sz w:val="24"/>
                <w:szCs w:val="24"/>
              </w:rPr>
              <w:lastRenderedPageBreak/>
              <w:t>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Подпрограмма «Управление региональными ф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Средства, выделяемые из резервного фонда Прав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Прикладные научные исследования в области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«Проведение обследований имущ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ственного комплекса государственных учрежд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ний, подведомственных министерству здравоохр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2148228,6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2748398,9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1850375,9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93406,2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ем оплаты труда отдельным категориям работн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«Информационное сопр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мероприятий, направленных на этнокульту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ное развитие народов Саратовской области, со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lastRenderedPageBreak/>
              <w:t>но с национально-культурными автономиями и с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циально ориентированными некоммерческими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523029,5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468647,1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39187,5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инвестиционной, вне</w:t>
            </w:r>
            <w:r w:rsidRPr="00321F6F">
              <w:rPr>
                <w:sz w:val="24"/>
                <w:szCs w:val="24"/>
              </w:rPr>
              <w:t>ш</w:t>
            </w:r>
            <w:r w:rsidRPr="00321F6F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467047,1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«Предоставление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467047,1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467047,1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467047,1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реализации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ственной программы Саратовской области «Разв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услуг по администрати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321F6F">
              <w:rPr>
                <w:sz w:val="24"/>
                <w:szCs w:val="24"/>
              </w:rPr>
              <w:lastRenderedPageBreak/>
              <w:t>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органов власти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852,9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852,9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852,9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государственную тайну, и информации огр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ниченного доступа, не составляющей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49519,3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48024,2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47794,2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47794,2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«Проведение мероприятий по изъятию добровольно сданного незаконно хр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нящегося оружия, боеприпасов, взрывчатых в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объединений и населения в обеспечении пр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тов общественности при участковых пунктах п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нистративных правонарушениях, предусмотре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Субвенции федеральному бюджету на осущест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ление части переданных полномочий по составл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 протоколов об административных правонар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Основное мероприятие «Создание и организация </w:t>
            </w:r>
            <w:r w:rsidRPr="00321F6F">
              <w:rPr>
                <w:sz w:val="24"/>
                <w:szCs w:val="24"/>
              </w:rPr>
              <w:lastRenderedPageBreak/>
              <w:t>деятельности комиссий по делам несовершенн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29484,3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29484,3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29484,3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«Образование и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моченных составлять протоколы об администр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17420,7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17420,7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17420,7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«Противодействие коррупции в С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ластном законодательстве, способствующих с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вершению коррупционных правонарушений, выя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ления коррупционных сфер деятельности, подг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600126,7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494065,7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494417,2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местного самоуправл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lastRenderedPageBreak/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83056,8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«Участие в организации отбора и переподготовки (повышения квалифик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гранта в форме субсидии Ассоц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ации «Совет муниципальных образований Сар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«Содействие органам мес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ного самоуправления в достижении надлежащего уровня оплаты труда в органах местного сам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388029,9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362174,4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362525,9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«Оперативное транспор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ное обеспечение деятельности Губернатора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сти, Правительства области, иных органов гос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241616,5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208016,5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208016,5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ми Правительства области, иных органов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61431,7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58000,7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54761,9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54761,9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функцион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«Внедрение и сопровожд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информационных систем органов исполн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22958,7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22958,7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22958,7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«Управление региональными ф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служивания, выкупа, обмена и погашения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5331,2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1634,6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Уплата земельного налога, налога на имущество </w:t>
            </w:r>
            <w:r w:rsidRPr="00321F6F">
              <w:rPr>
                <w:sz w:val="24"/>
                <w:szCs w:val="24"/>
              </w:rPr>
              <w:lastRenderedPageBreak/>
              <w:t>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гарантий деятельности членов Общ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331447,6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289366,8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289397,9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22575,5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22575,5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21786,1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266820,4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266822,4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306156,3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266754,8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295201,0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256279,4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256281,4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10469,0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 xml:space="preserve">Уплата земельного налога, налога на имущество организаций и транспортного налога органами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370866,7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357780,2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20527,4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18958,2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20527,4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18958,2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345100,2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334008,0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333625,8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244938,7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218291,5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218291,5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99808,9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115536,5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115154,3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5239,1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5196,2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5239,1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5196,2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и проведение предпродажной подг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товки и продажи государственного имущества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Оценка недвижимости, признание прав и регул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рование отношений по государственной собстве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2590,3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2590,3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2590,3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2590,3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149470,8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971778,7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просроченной кредиторской задолже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ганов государственной власти (иных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задолженности, возни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47210,5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100153,8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971778,7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Зарезервированные средства на обеспечение ра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87884,9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969952,6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71937,7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87884,9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969952,6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71937,7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 в сфере общегос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Бланки строгой отчетности и прочие бланки, 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присвоению, подтверждению, 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налогов, сборов и иных платежей по объе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там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Мероприятия, связанные с осуществлением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ликвидационной комиссии комитета к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питального строительства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51795,3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54096,6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54096,6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 за счет субвенций из федеральн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54096,6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первичного воинского учета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нами местного самоуправления поселений, мун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54096,6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54096,6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321F6F">
              <w:rPr>
                <w:b/>
                <w:bCs/>
                <w:sz w:val="24"/>
                <w:szCs w:val="24"/>
              </w:rPr>
              <w:t>и</w:t>
            </w:r>
            <w:r w:rsidRPr="00321F6F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631396,2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138837,9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98273,5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98273,5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 за счет единой субвенции из ф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98273,5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98273,5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109903,6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92120,5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5853,0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«Снижение рисков и смягчение п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ва средств индивидуальной защиты в целях гра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Подпрограмма «Построение и развитие аппаратно-программного комплекса «Безопасный город» на </w:t>
            </w:r>
            <w:r w:rsidRPr="00321F6F">
              <w:rPr>
                <w:sz w:val="24"/>
                <w:szCs w:val="24"/>
              </w:rPr>
              <w:lastRenderedPageBreak/>
              <w:t>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«Реконструкция реги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нальной системы оповещения населения Сарато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ской области о чрезвычайных ситуациях приро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плуатационно-техническим обслуживанием де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479588,2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385113,3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385135,6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437836,1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349246,1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349268,4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«Снижение рисков и смягчение п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230571,4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186561,0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186583,3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65419,3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63369,8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65316,4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63233,7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63256,0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60175,4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предупр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165152,1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123213,5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122754,8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148971,1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118121,7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4633,1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151685,1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151685,1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159346,1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151257,0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148633,0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2624,0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27490,5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35867,2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35867,2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35867,2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37183,3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33087,1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вание социально-трудовых отношений и регулир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«Оказание содействия добровол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мероприятий, предусмотренных реги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Основное мероприятие «Организация занятости, повышения квалификации и переподготовки </w:t>
            </w:r>
            <w:r w:rsidRPr="00321F6F">
              <w:rPr>
                <w:sz w:val="24"/>
                <w:szCs w:val="24"/>
              </w:rPr>
              <w:lastRenderedPageBreak/>
              <w:t>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мероприятий, предусмотренных реги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«Информационная по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мероприятий, предусмотренных реги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22318199,5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16923661,4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18179740,7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389122,6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442047,9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447634,2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вание социально-трудовых отношений и регулир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52074,9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65436,4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58987,4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32820,8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27974,7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27792,2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активной политики зан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4846,1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4846,1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«Создание условий для и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теграции в трудовую деятельность граждан, исп</w:t>
            </w:r>
            <w:r w:rsidRPr="00321F6F">
              <w:rPr>
                <w:sz w:val="24"/>
                <w:szCs w:val="24"/>
              </w:rPr>
              <w:t>ы</w:t>
            </w:r>
            <w:r w:rsidRPr="00321F6F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условий для интеграции в трудовую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«Социальные выплаты бе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lastRenderedPageBreak/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18542,1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18542,1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18542,1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6495,0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6495,0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6495,0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«Регулирование трудовой мигр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«Стимулирование внутре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гую местность для трудоустройства по направл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«Улучшение условий и охраны тр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Основное мероприятие «Непрерывная подготовка </w:t>
            </w:r>
            <w:r w:rsidRPr="00321F6F">
              <w:rPr>
                <w:sz w:val="24"/>
                <w:szCs w:val="24"/>
              </w:rPr>
              <w:lastRenderedPageBreak/>
              <w:t>работников по охране труда на основе совреме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специальной оценки условий труда в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«Сопровождение инвалидов мол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«Возмещение затрат раб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тодателей, организующих мероприятия по соде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затрат работодателей, связанных с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ализацией мероприятий по содействию в труд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устройстве незанятых инвалидов на оборудова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областных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lastRenderedPageBreak/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государственную тайну, и информации огр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ниченного доступа, не составляющей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«Повышение энергоэффе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тивности в областных государственных учрежд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«Усиление антитеррор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54358,2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54358,2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54358,2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62546,4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54331,2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246021,1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303674,6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243707,6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301340,2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218029,4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273674,6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21F6F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27665,1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просроченной кредиторской задолже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ганов государственной власти (иных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144410,4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321F6F">
              <w:rPr>
                <w:sz w:val="24"/>
                <w:szCs w:val="24"/>
              </w:rPr>
              <w:t>«Развитие рынка газового моторн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«Реализация мероприятий по разв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 xml:space="preserve">тию рынка газомоторного топлива (возмещение </w:t>
            </w:r>
            <w:r w:rsidRPr="00321F6F">
              <w:rPr>
                <w:sz w:val="24"/>
                <w:szCs w:val="24"/>
              </w:rPr>
              <w:lastRenderedPageBreak/>
              <w:t>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Мероприятия по развитию рынка газомоторного топлива (возмещение части затрат по строител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«Возмещение недопол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3006887,1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2285977,8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2730080,3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2950161,0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2682502,4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отраслей агропромы</w:t>
            </w:r>
            <w:r w:rsidRPr="00321F6F">
              <w:rPr>
                <w:sz w:val="24"/>
                <w:szCs w:val="24"/>
              </w:rPr>
              <w:t>ш</w:t>
            </w:r>
            <w:r w:rsidRPr="00321F6F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2312812,7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1967957,1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«Возмещение части затрат сельск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 xml:space="preserve">хозяйственным потребительским кооперативам, </w:t>
            </w:r>
            <w:r w:rsidRPr="00321F6F">
              <w:rPr>
                <w:sz w:val="24"/>
                <w:szCs w:val="24"/>
              </w:rPr>
              <w:lastRenderedPageBreak/>
              <w:t>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«Проведение противоэпизоотич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«Предотвращение заноса и распр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11615,0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11615,0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11615,0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«Возмещение части прямых пон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сенных затрат на создание и (или) модернизацию объектов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мышленного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27689,0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27689,0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 xml:space="preserve">мышленного комплекса за счет средств резервного </w:t>
            </w:r>
            <w:r w:rsidRPr="00321F6F">
              <w:rPr>
                <w:sz w:val="24"/>
                <w:szCs w:val="24"/>
              </w:rPr>
              <w:lastRenderedPageBreak/>
              <w:t>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«Стимулирование развития приор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тетных подотраслей агропромышленного компле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447013,8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Стимулирование развития приоритетных подо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206011,4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138182,2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206011,4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138182,2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Стимулирование развития приоритетных подо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61078,7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61078,7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Стимулирование развития приоритетных подо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тивов для развития материально-технической б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30337,1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30337,1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Стимулирование развития приоритетных подо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(поддержка произво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71723,8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85955,1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71723,8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85955,1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Стимулирование развития приоритетных подо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75327,9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131460,7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75327,9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131460,7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lastRenderedPageBreak/>
              <w:t>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800602,3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853369,7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вотноводства (повышение продуктивности в м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73752,8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73752,8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вотноводства (поддержка племенного животново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104365,6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104365,6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 xml:space="preserve">вотноводства (возмещение части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затрат сельскохо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55247,2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208837,4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55247,2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208837,4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скохозяйственного страхования в области живо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 xml:space="preserve">вотноводства (поддержка отдельных подотраслей </w:t>
            </w:r>
            <w:r w:rsidRPr="00321F6F">
              <w:rPr>
                <w:sz w:val="24"/>
                <w:szCs w:val="24"/>
              </w:rPr>
              <w:lastRenderedPageBreak/>
              <w:t>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325203,8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325203,8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92834,8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92834,8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вотноводства (возмещение части затрат по нар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44306,8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44306,8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Средства для достижения показателей результ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тивности по повышению продуктивности в моло</w:t>
            </w:r>
            <w:r w:rsidRPr="00321F6F">
              <w:rPr>
                <w:sz w:val="24"/>
                <w:szCs w:val="24"/>
              </w:rPr>
              <w:t>ч</w:t>
            </w:r>
            <w:r w:rsidRPr="00321F6F">
              <w:rPr>
                <w:sz w:val="24"/>
                <w:szCs w:val="24"/>
              </w:rPr>
              <w:t>ном скотоводстве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«Компенсация предприятиям хлеб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пекарной промышленности части затрат на реал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Компенсация предприятиям хлебопекарной 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мышленности части затрат на реализацию прои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«Возмещение части затрат на прои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водство и реализацию рафинированного бутилир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ванного масла подсолнечного и (или) сахара бел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lastRenderedPageBreak/>
              <w:t>го в организации розничной торговли»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Возмещение части затрат на производство и реал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зацию рафинированного бутилированного масла подсолнечного и (или) сахара белого в организ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«Возмещение производителям зе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новых культур части затрат на производство и ре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«Возмещение производителям, ос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ществляющим разведение и (или) содержание м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лочного крупного рогатого скота, части затрат на приобретение кормов для молочного крупного 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гатого скота, за счет средств резервного фонда Правительства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130788,0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производителям, осуществляющим разведение и (или) содержание молочного крупн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рогатого скота, части затрат на приобретение кормов для молочного крупного рогатого скота, за счет средств резервного фонда Правительства Ро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15 56690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130788,0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15 56690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130788,0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52993,6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72888,5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41721,9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41721,9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Создание системы поддержки фермеров и развитие </w:t>
            </w:r>
            <w:r w:rsidRPr="00321F6F">
              <w:rPr>
                <w:sz w:val="24"/>
                <w:szCs w:val="24"/>
              </w:rPr>
              <w:lastRenderedPageBreak/>
              <w:t>сельской кооперации (возмещение части понесе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затрат сельскохозяйственными потребител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28105,4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28105,4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скохозяйственной кооперации и поддержки фе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меров (в рамках достижения соответствующих 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574086,5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стимулирования ув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40209,0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40209,0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533877,5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533877,5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мелиорации земель сел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скохозяйственного назначения Саратовской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309256,2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«Субсидии на возмещение части 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трат на гидромелиоративные мероприятия, кул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 xml:space="preserve">туртехнические мероприятия на мелиорированных </w:t>
            </w:r>
            <w:r w:rsidRPr="00321F6F">
              <w:rPr>
                <w:sz w:val="24"/>
                <w:szCs w:val="24"/>
              </w:rPr>
              <w:lastRenderedPageBreak/>
              <w:t>землях (орошаемых и (или) осушаемых), вовлека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309256,2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309256,2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309256,2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реализации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ственной программы Саратовской области «Разв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408164,0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405289,1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услуг по организации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ализации сельскохозяйственной продукции и и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37018,0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37018,0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37018,0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362771,1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362771,1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362771,1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Мероприятие «Приобретение бланков племенных </w:t>
            </w:r>
            <w:r w:rsidRPr="00321F6F">
              <w:rPr>
                <w:sz w:val="24"/>
                <w:szCs w:val="24"/>
              </w:rPr>
              <w:lastRenderedPageBreak/>
              <w:t>свидетельств на племенную продукцию (матер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риторий (возмещение части затрат сельскохозя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ченным договорам о целевом обучении с гражд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нами Российской Федерации, проходящими 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16062,5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 за счет единой субвенции из ф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16062,5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 в области организации, регулир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бычу охотничьих ресурсов и заключение охотх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15942,2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15847,9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29191,6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22927,8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29191,6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22927,8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29111,6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22847,8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21488,1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 xml:space="preserve">Уплата земельного налога, налога на имущество организаций и транспортного налога органами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ществлении деятельности по обращению с живо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60785,8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319548,7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60785,8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«Охрана окружающей среды, защ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39731,1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57663,8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собственности и расположенных на террит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32790,7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32790,7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32790,7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24873,1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Улучшение экологического состояния гидрогр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24873,1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24873,1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279817,6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«Реконструкция берег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укрепительных сооружений Волгоградского вод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Реконструкция берегоукрепительных сооружений Волгоград</w:t>
            </w:r>
            <w:r>
              <w:rPr>
                <w:sz w:val="24"/>
                <w:szCs w:val="24"/>
              </w:rPr>
              <w:t>ского водохранилища в районе г.</w:t>
            </w:r>
            <w:r w:rsidRPr="00321F6F">
              <w:rPr>
                <w:sz w:val="24"/>
                <w:szCs w:val="24"/>
              </w:rPr>
              <w:t>Сара</w:t>
            </w:r>
            <w:r>
              <w:rPr>
                <w:sz w:val="24"/>
                <w:szCs w:val="24"/>
              </w:rPr>
              <w:t>-това от ул.Б.Взвоз до ул.</w:t>
            </w:r>
            <w:r w:rsidRPr="00321F6F">
              <w:rPr>
                <w:sz w:val="24"/>
                <w:szCs w:val="24"/>
              </w:rPr>
              <w:t>Б.Садовая, III этап. Ко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 xml:space="preserve">ректировка. (участок от ул.Шелковичная до </w:t>
            </w:r>
            <w:r>
              <w:rPr>
                <w:sz w:val="24"/>
                <w:szCs w:val="24"/>
              </w:rPr>
              <w:t xml:space="preserve">       </w:t>
            </w:r>
            <w:r w:rsidRPr="00321F6F">
              <w:rPr>
                <w:sz w:val="24"/>
                <w:szCs w:val="24"/>
              </w:rPr>
              <w:t>ул.2-я Садовая) (средства для достижения показ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</w:t>
            </w:r>
            <w:r>
              <w:rPr>
                <w:sz w:val="24"/>
                <w:szCs w:val="24"/>
              </w:rPr>
              <w:t>-ская до ул.</w:t>
            </w:r>
            <w:r w:rsidRPr="00321F6F">
              <w:rPr>
                <w:sz w:val="24"/>
                <w:szCs w:val="24"/>
              </w:rPr>
              <w:t>Комсомольская г.Вольска (реконстру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ция)»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70757,2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Берегоукрепление участка Волгоградского вод</w:t>
            </w:r>
            <w:r w:rsidRPr="00321F6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хранилища от ул.</w:t>
            </w:r>
            <w:r w:rsidRPr="00321F6F">
              <w:rPr>
                <w:sz w:val="24"/>
                <w:szCs w:val="24"/>
              </w:rPr>
              <w:t>Малыковская до ул.Комсомоль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 xml:space="preserve">ская </w:t>
            </w:r>
            <w:r>
              <w:rPr>
                <w:sz w:val="24"/>
                <w:szCs w:val="24"/>
              </w:rPr>
              <w:t>г.</w:t>
            </w:r>
            <w:r w:rsidRPr="00321F6F">
              <w:rPr>
                <w:sz w:val="24"/>
                <w:szCs w:val="24"/>
              </w:rPr>
              <w:t>Вольска (реконструкция)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</w:t>
            </w:r>
            <w:r>
              <w:rPr>
                <w:sz w:val="24"/>
                <w:szCs w:val="24"/>
              </w:rPr>
              <w:t>-ская до ул.Комсомольская г.</w:t>
            </w:r>
            <w:r w:rsidRPr="00321F6F">
              <w:rPr>
                <w:sz w:val="24"/>
                <w:szCs w:val="24"/>
              </w:rPr>
              <w:t>Вольска» (реконстру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ция) за счет средств резервного фонда Правител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«Реконструкция берег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укрепительных сооружений Волгоградского вод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хранил</w:t>
            </w:r>
            <w:r>
              <w:rPr>
                <w:sz w:val="24"/>
                <w:szCs w:val="24"/>
              </w:rPr>
              <w:t>ища в районе г.Саратова от ул.</w:t>
            </w:r>
            <w:r w:rsidRPr="00321F6F">
              <w:rPr>
                <w:sz w:val="24"/>
                <w:szCs w:val="24"/>
              </w:rPr>
              <w:t>Б.Взвоз до ул.Б.Садовая, III этап. Корректировка (уча</w:t>
            </w:r>
            <w:r>
              <w:rPr>
                <w:sz w:val="24"/>
                <w:szCs w:val="24"/>
              </w:rPr>
              <w:t>сток от ул.2-я Садовая до ул.</w:t>
            </w:r>
            <w:r w:rsidRPr="00321F6F">
              <w:rPr>
                <w:sz w:val="24"/>
                <w:szCs w:val="24"/>
              </w:rPr>
              <w:t>Б.Садовая)»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Реконструкция берегоукрепительных сооружений Волгоград</w:t>
            </w:r>
            <w:r>
              <w:rPr>
                <w:sz w:val="24"/>
                <w:szCs w:val="24"/>
              </w:rPr>
              <w:t>ского водохранилища в районе г.</w:t>
            </w:r>
            <w:r w:rsidRPr="00321F6F">
              <w:rPr>
                <w:sz w:val="24"/>
                <w:szCs w:val="24"/>
              </w:rPr>
              <w:t>Сара</w:t>
            </w:r>
            <w:r>
              <w:rPr>
                <w:sz w:val="24"/>
                <w:szCs w:val="24"/>
              </w:rPr>
              <w:t>-това от ул.Б.Взвоз до ул.</w:t>
            </w:r>
            <w:r w:rsidRPr="00321F6F">
              <w:rPr>
                <w:sz w:val="24"/>
                <w:szCs w:val="24"/>
              </w:rPr>
              <w:t>Б.Садовая, III этап. Ко</w:t>
            </w:r>
            <w:r w:rsidRPr="00321F6F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ректировка (участок от ул.</w:t>
            </w:r>
            <w:r w:rsidRPr="00321F6F">
              <w:rPr>
                <w:sz w:val="24"/>
                <w:szCs w:val="24"/>
              </w:rPr>
              <w:t>2-я Садовая до ул.Б.Садовая) (средства для достижения показат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«Берегоукрепление Волг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градского водохранилища на участке от первого причала до солярия «Затон»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просроченной кредиторской задолже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ганов государственной власти (иных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lastRenderedPageBreak/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234255,7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234106,4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лесного хозяйства Сар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234106,4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«Выполнение мер пожа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ной безопасности в лесах и тушение лесных пож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54415,1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54415,1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54415,1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лиц, ос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ществляющих федеральный государственный ле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5D1977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5D1977">
              <w:rPr>
                <w:spacing w:val="-3"/>
                <w:sz w:val="24"/>
                <w:szCs w:val="24"/>
              </w:rPr>
              <w:lastRenderedPageBreak/>
              <w:t>Основное мероприятие «Организация санитарно-оздоровительных мероприятий и лесопатологич</w:t>
            </w:r>
            <w:r w:rsidRPr="005D1977">
              <w:rPr>
                <w:spacing w:val="-3"/>
                <w:sz w:val="24"/>
                <w:szCs w:val="24"/>
              </w:rPr>
              <w:t>е</w:t>
            </w:r>
            <w:r w:rsidRPr="005D1977">
              <w:rPr>
                <w:spacing w:val="-3"/>
                <w:sz w:val="24"/>
                <w:szCs w:val="24"/>
              </w:rPr>
              <w:t>ских обследований в лесах на землях лесного фо</w:t>
            </w:r>
            <w:r w:rsidRPr="005D1977">
              <w:rPr>
                <w:spacing w:val="-3"/>
                <w:sz w:val="24"/>
                <w:szCs w:val="24"/>
              </w:rPr>
              <w:t>н</w:t>
            </w:r>
            <w:r w:rsidRPr="005D1977">
              <w:rPr>
                <w:spacing w:val="-3"/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7499,5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7499,5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7499,5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«Проектирование лесох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зяйственных мероприятий и организация испол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Осуществление отдельных полномочий в области </w:t>
            </w:r>
            <w:r w:rsidRPr="00321F6F">
              <w:rPr>
                <w:sz w:val="24"/>
                <w:szCs w:val="24"/>
              </w:rPr>
              <w:lastRenderedPageBreak/>
              <w:t>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39507,6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39507,6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35890,5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3617,1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69366,3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73310,6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69366,3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73310,6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57757,6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62128,6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11182,0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18486,1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18319,3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18319,3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учреждений, выполняющих меропри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тия по воспроизводству лесов, специализирова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ной лесохозяйственной техникой и оборудованием для проведения комплекса мероприятий по лес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Формирование запаса лесных семян для лесово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специализированных учреждений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ганов государственной власти субъектов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 лесопожарной техникой и обор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909195,3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485145,7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263495,3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857920,5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439655,8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218005,4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«Модернизация и развитие тран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836657,6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419738,9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218005,4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23493,6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23493,6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23493,6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443873,0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недополученных доходов, возника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щих от применения регулируемых тарифов на па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сажирские перевозки, осуществляемые железнод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443873,0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443873,0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организации тран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16166,6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15826,8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14921,8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9297,0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5372,8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«Модернизация и техническое обе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печение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«Обновление наземного электрич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122233,4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Обновление наземного общественного пассажи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122233,4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122233,4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доступности возду</w:t>
            </w:r>
            <w:r w:rsidRPr="00321F6F">
              <w:rPr>
                <w:sz w:val="24"/>
                <w:szCs w:val="24"/>
              </w:rPr>
              <w:t>ш</w:t>
            </w:r>
            <w:r w:rsidRPr="00321F6F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53476,0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321F6F">
              <w:rPr>
                <w:sz w:val="24"/>
                <w:szCs w:val="24"/>
              </w:rPr>
              <w:t>ш</w:t>
            </w:r>
            <w:r w:rsidRPr="00321F6F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53476,0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53476,0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бесперебойного фун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ционирования городского наземного электрическ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инфраструктуры горо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48187,3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Строительство, реконструкция, капитальный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монт и ремонт объектов инфраструктуры горо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48187,3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48187,3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«Управление принадлежащими С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ратовской области акциями открытых акционе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ных обществ транспортного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проведения контрольных меропри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тий в рамках управления акциями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 «Развитие рынка газового мото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«Перевод автомобильного транспо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45489,9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45489,9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45489,9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48216,6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42251,7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15552371,3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12899990,2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13936530,6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15450597,7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12729102,8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13786530,6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и обеспечение сохранн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сти сети автомобильных дорог Саратовской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15110514,0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12477541,4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13532700,9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«Строительство и реконструкция а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томобильных дорог общего пользования реги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lastRenderedPageBreak/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230804,0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Реконструкция автоподъезда к д.Хомяковка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с.Грачевка от автомобильной дороги «P-158 «Ни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ний Новгород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Арзамас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Саранск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Исса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Пен</w:t>
            </w:r>
            <w:r>
              <w:rPr>
                <w:sz w:val="24"/>
                <w:szCs w:val="24"/>
              </w:rPr>
              <w:t xml:space="preserve">- </w:t>
            </w:r>
            <w:r w:rsidRPr="00321F6F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Саратов» на участке моста через ручей на </w:t>
            </w:r>
            <w:r>
              <w:rPr>
                <w:sz w:val="24"/>
                <w:szCs w:val="24"/>
              </w:rPr>
              <w:t xml:space="preserve">           </w:t>
            </w:r>
            <w:r w:rsidRPr="00321F6F">
              <w:rPr>
                <w:sz w:val="24"/>
                <w:szCs w:val="24"/>
              </w:rPr>
              <w:t>км 4+496 в Петровском районе Саратовской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Реконструкция автомобильной дороги «Екатер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новка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Альшанка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Бакуры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Ивановка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Зелено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ка (Пензенская область)» на участке моста через овраг Кривский на км 25+306 в Екатериновском районе Саратовской области за счет средств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Реконструкция автоподъезда к с.Вязовка от авт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мобильной дороги «P-158 «Нижний Новгород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Арзамас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Саранск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Исса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Пенза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Саратов» на участке моста через р.Чекуриха на км 2+167 в Т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63504,0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63504,0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Строительство автомобильной дороги с велопеш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ходной частью от автомобильной дороги «Самара – Пугачев – Энгельс – Волгоград» до причала в с.Смеловка Энгельсского района Саратовской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Проектно-изыскательские, научно-исследователь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 xml:space="preserve">ские, опытно-конструкторские работы по объектам </w:t>
            </w:r>
            <w:r w:rsidRPr="00321F6F">
              <w:rPr>
                <w:sz w:val="24"/>
                <w:szCs w:val="24"/>
              </w:rPr>
              <w:lastRenderedPageBreak/>
              <w:t>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ной собственности области, за счет средств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Реконструкция автомобильной дороги «Ершов </w:t>
            </w:r>
            <w:r w:rsidRPr="00FB21F9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 xml:space="preserve"> Орлов Гай» на участке моста через реку Таловка на км 29+999 в Ершовском районе Саратовской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«Капитальный ремонт, ремонт и с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держание автомобильных дорог общего пользов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ния регионального и межмуниципального знач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4716568,2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5193466,4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4716568,2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5193466,4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4716568,2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5193466,4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организации испол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226548,5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490834,6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109498,5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119767,7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82484,4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89560,3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26804,1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29997,4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371066,9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371066,9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«Приобретение дорожной эксплу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тационно-строительной техники и другого имущ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ства, необходимого для строительства, реко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струкции, капитального ремонта, ремонта и соде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«Строительство, реконструкция, к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219397,4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219397,4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Финансовое обеспечение дорожной деятельности (реконструкция моста через р.Малый Иргиз на </w:t>
            </w:r>
            <w:r>
              <w:rPr>
                <w:sz w:val="24"/>
                <w:szCs w:val="24"/>
              </w:rPr>
              <w:t xml:space="preserve">    </w:t>
            </w:r>
            <w:r w:rsidRPr="00321F6F">
              <w:rPr>
                <w:sz w:val="24"/>
                <w:szCs w:val="24"/>
              </w:rPr>
              <w:t xml:space="preserve">км 50+994 автомобильной дороги «Балаково </w:t>
            </w:r>
            <w:r w:rsidRPr="00FB21F9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 xml:space="preserve"> Д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ховницкое»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321F6F">
              <w:rPr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 xml:space="preserve">Финансовое обеспечение дорожной деятельности (реконструкция моста через р.Терешка на </w:t>
            </w:r>
            <w:r>
              <w:rPr>
                <w:sz w:val="24"/>
                <w:szCs w:val="24"/>
              </w:rPr>
              <w:t xml:space="preserve">                 </w:t>
            </w:r>
            <w:r w:rsidRPr="00321F6F">
              <w:rPr>
                <w:sz w:val="24"/>
                <w:szCs w:val="24"/>
              </w:rPr>
              <w:t xml:space="preserve">км 19+985 автоподъезда к с.Елшанка – с.Поповка – с.Старая Лебежайка от автомобильной дороги </w:t>
            </w:r>
            <w:r>
              <w:rPr>
                <w:sz w:val="24"/>
                <w:szCs w:val="24"/>
              </w:rPr>
              <w:t xml:space="preserve">    </w:t>
            </w:r>
            <w:r w:rsidRPr="00321F6F">
              <w:rPr>
                <w:sz w:val="24"/>
                <w:szCs w:val="24"/>
              </w:rPr>
              <w:t>«Р-228 «Сызрань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</w:t>
            </w:r>
            <w:r w:rsidRPr="00FB21F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Волгоград» в Хв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лынском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338936,1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338936,1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453688,5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 w:rsidRPr="00FB21F9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 xml:space="preserve"> Курдюм (средства для достижения показателей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21 W3902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21 W3902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«Выполнение мероприятий по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мероприятий по ремонту автомобил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«Выполнение мероприятий по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lastRenderedPageBreak/>
              <w:t>монту автомобильных дорог общего пользования местного значения в границах городских посел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Выполнение мероприятий по ремонту автомобил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«Капитальный ремонт и (или)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монт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Капитальный ремонт и (или) ремонт автомобил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дорог общего пользования местного значения городских поселений области за счет средств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24 D7230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24 D7230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и увеличение пропускной способности сети автомобильных дорог общего пользования местного значения городских посел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25 D7240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25 D7240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«Приведение в нормативное состо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ние автомобильных дорог общего пользования местного значения городских поселений области за счет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Приведение в нормативное состояние автомобил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дорог общего пользования местного значения городских поселений области за счет средств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lastRenderedPageBreak/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26 D7250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26 D7250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«Приведение в нормативное состо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ние улично-дорожной сети городских округов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ласти, входящих в состав Саратовской агломер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«Приведение в нормативное состо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«Приведение в нормативное состо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ние автомобильных дорог общего пользования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гионального и межмуниципального значения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166916,6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Приведение в нормативное состояние автомобил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дорог общего пользования регионального и межмуниципального значения за счет средств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ластного дорожного фонда (средства для достиж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«Ремонт и содержание автомобил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lastRenderedPageBreak/>
              <w:t>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31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Ремонт и содержание автомобильных дорог общ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31 D7510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31 D7510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6720521,0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7228095,9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дорожной деятельности в отнош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нии автомобильных дорог общего пользования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ках достижения соответствующих задач федерал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4713721,0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5928095,9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4713721,0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5928095,9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дорожной деятельности в отнош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в рамках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стижения соответствующих задач национального проекта «Безопасные и качественные автомобил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дорожной деятельности в отнош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lastRenderedPageBreak/>
              <w:t>го проекта «Безопасные и качественные автом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бильные дороги» за счет средств областного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379500,0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Внедрение интеллектуальных транспортных с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стем, предусматривающих автоматизацию проце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Внедрение автоматизированных технологий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низации дорожного движения и контроля за с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Разработка документов транспортного планиров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безопасности доро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340083,7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253829,7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231476,8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228272,2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Расходы на обеспечение деятельности областных государственных казенных учреждений за счет </w:t>
            </w:r>
            <w:r w:rsidRPr="00321F6F">
              <w:rPr>
                <w:sz w:val="24"/>
                <w:szCs w:val="24"/>
              </w:rPr>
              <w:lastRenderedPageBreak/>
              <w:t>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59550,7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63620,2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58057,0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5563,2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2022,0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2022,0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шениях, выявленных при помощи автоматизир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ванной системы фотовидеофиксации нарушений правил дорожного движения, за счет средств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мероприятий по содержанию, ремо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58530,0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58530,0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«Комплексное развитие автоматиз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рованных систем фиксации нарушений правил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рожного движения на территории Саратовской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ласти за счет средств областного дорожного фо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108606,9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25557,5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Приобретение автоматизированных комплексов </w:t>
            </w:r>
            <w:r w:rsidRPr="00321F6F">
              <w:rPr>
                <w:sz w:val="24"/>
                <w:szCs w:val="24"/>
              </w:rPr>
              <w:lastRenderedPageBreak/>
              <w:t>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108606,9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25557,5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108606,9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25557,5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99791,6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99791,6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транспор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ной безопасности объектов транспортной инфр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структуры, в том числе автомобильных дорог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щего пользования регионального и межмуниц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пального значения и искусственных дорожных с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оружений на них»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99791,6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99791,6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99791,6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«Создание и развитие инфрастру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Развитие транспортной инфраструктуры на сел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просроченной кредиторской задолже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 по мер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lastRenderedPageBreak/>
              <w:t>приятиям, в том числе программным мероприят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56386,3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48986,5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34821,1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 «Формирование электронного пр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32946,1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9395,0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9395,0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9395,0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«Оптимизация электро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форм заявлений услуг, техническая поддержка системы электронных услуг,  региональной сист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мы межведомственного электронного  взаимоде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ствия и автоматизированной информационной с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23551,1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23551,1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23551,1 </w:t>
            </w:r>
          </w:p>
        </w:tc>
      </w:tr>
      <w:tr w:rsidR="00C2133C" w:rsidRPr="004471DB" w:rsidTr="00C2133C">
        <w:trPr>
          <w:trHeight w:val="156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33C" w:rsidRPr="00321F6F" w:rsidRDefault="00C2133C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власти Саратовской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133C" w:rsidRPr="00321F6F" w:rsidRDefault="00C2133C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133C" w:rsidRPr="00321F6F" w:rsidRDefault="00C2133C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133C" w:rsidRPr="00321F6F" w:rsidRDefault="00C2133C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133C" w:rsidRPr="00321F6F" w:rsidRDefault="00C2133C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133C" w:rsidRPr="00321F6F" w:rsidRDefault="00C2133C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133C" w:rsidRPr="00321F6F" w:rsidRDefault="00C2133C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133C" w:rsidRPr="00321F6F" w:rsidRDefault="00C2133C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lastRenderedPageBreak/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органов власти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государственную тайну, и информации огр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ниченного доступа, не составляющей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«Автоматизация приор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региональных проектов в сфере и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21565,2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21565,2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21565,2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19551,0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реализации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ственной программы Саратовской области «Разв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Другие вопросы в области национальной эконом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1642179,1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342493,4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451394,5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ческого информационного пространства Сарато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и участие в специализированных т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21F6F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Субсидия автономной некоммерческой организ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 «Туристский информационный центр Сарато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Имущественный взнос автономной некоммерч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291720,5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323163,8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инвестиционной, вне</w:t>
            </w:r>
            <w:r w:rsidRPr="00321F6F">
              <w:rPr>
                <w:sz w:val="24"/>
                <w:szCs w:val="24"/>
              </w:rPr>
              <w:t>ш</w:t>
            </w:r>
            <w:r w:rsidRPr="00321F6F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46150,1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участия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21F6F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«Формирование единого информационного пространства Саратовской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движимости, расположенных на территории Сар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34227,0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34227,0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34227,0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сти» (субсидия некоммерческой организации «Фонд развития промышленности Саратовской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ласти» на развитие регионального центра комп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lastRenderedPageBreak/>
              <w:t>сти» (субсидия некоммерческой организации «Фонд развития промышленности Саратовской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ласти» на создание и обеспечение деятельности «фабрики процессов»)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нального центра компетенций в сфере производ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тельности труда (в рамках достижения соотве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малого и среднего пре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232950,2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277013,7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«Субсидия бюджетам 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«Мониторинг развития конкурентной среды и уровня административных барьеров на рынках товаров и услуг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«Возмещение затрат в св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9259,6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мательства в целях оказания комплекса информ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6708,6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6708,6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мыслов, в целях оказания комплекса информац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онно-консультационных услуг самозанятым гра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26898,3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lastRenderedPageBreak/>
              <w:t>мательства в целях оказания комплекса услуг, направленных на вовлечение в предпринимател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скую деятельность граждан, желающих вести би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нес, начинающих и действующих предпринимат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14836,5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14836,5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3807,9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3807,9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скую деятельность граждан, желающих вести би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нес, начинающих и действующих предпринимат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5102,0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5102,0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деятельности организаций, образу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 xml:space="preserve">ных художественных промыслов, в целях оказания </w:t>
            </w:r>
            <w:r w:rsidRPr="00321F6F">
              <w:rPr>
                <w:sz w:val="24"/>
                <w:szCs w:val="24"/>
              </w:rPr>
              <w:lastRenderedPageBreak/>
              <w:t>комплекса услуг, направленных на вовлечение в предпринимательскую деятельность граждан, ж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лающих вести бизнес, начинающих и действу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предпринимателей в рамках Центра «Мой бизнес» (в рамках достижения соответствующих задач ф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219625,8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109012,1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109012,1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</w:t>
            </w:r>
            <w:r w:rsidRPr="00321F6F">
              <w:rPr>
                <w:sz w:val="24"/>
                <w:szCs w:val="24"/>
              </w:rPr>
              <w:lastRenderedPageBreak/>
              <w:t>применяющих</w:t>
            </w:r>
            <w:r>
              <w:rPr>
                <w:sz w:val="24"/>
                <w:szCs w:val="24"/>
              </w:rPr>
              <w:t xml:space="preserve">  </w:t>
            </w:r>
            <w:r w:rsidRPr="00321F6F">
              <w:rPr>
                <w:sz w:val="24"/>
                <w:szCs w:val="24"/>
              </w:rPr>
              <w:t xml:space="preserve"> специальный</w:t>
            </w:r>
            <w:r>
              <w:rPr>
                <w:sz w:val="24"/>
                <w:szCs w:val="24"/>
              </w:rPr>
              <w:t xml:space="preserve">  </w:t>
            </w:r>
            <w:r w:rsidRPr="00321F6F">
              <w:rPr>
                <w:sz w:val="24"/>
                <w:szCs w:val="24"/>
              </w:rPr>
              <w:t xml:space="preserve"> налоговый </w:t>
            </w:r>
            <w:r>
              <w:rPr>
                <w:sz w:val="24"/>
                <w:szCs w:val="24"/>
              </w:rPr>
              <w:t xml:space="preserve">  </w:t>
            </w:r>
            <w:r w:rsidRPr="00321F6F">
              <w:rPr>
                <w:sz w:val="24"/>
                <w:szCs w:val="24"/>
              </w:rPr>
              <w:t>режим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держки экспортно ориентированных субъектов м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91127,0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91127,0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деятельности организаций, образу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щих инфраструктуру поддержки экспортно орие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тированных субъектов малого и среднего предпр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нимательства (в рамках достижения соответств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товской области» (в рамках достижения соотве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lastRenderedPageBreak/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инженерной инфр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структурой земельных участков, являющихся ф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деральной собственностью и подлежащих пред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ставлению для жилищного строительства гражд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инженерной инфраструктурой з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мельных участков в соответствии с проектом пл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ных барьеров в области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«Внесение изменений в схему терр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ториального планирования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Актуализация схемы территориального планир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органов власти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капитальных вложений в об</w:t>
            </w:r>
            <w:r w:rsidRPr="00321F6F">
              <w:rPr>
                <w:sz w:val="24"/>
                <w:szCs w:val="24"/>
              </w:rPr>
              <w:t>ъ</w:t>
            </w:r>
            <w:r w:rsidRPr="00321F6F">
              <w:rPr>
                <w:sz w:val="24"/>
                <w:szCs w:val="24"/>
              </w:rPr>
              <w:t>екты государственной (муниципальной) собстве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96100E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96100E">
              <w:rPr>
                <w:spacing w:val="-3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79675,3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17413,7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и государственная по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держка промышленных предприятий обрабатыв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79675,3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17413,7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«Имущественный взнос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Имущественный взнос некоммерческой организ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 «Фонд развития промышленности Сарато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«Создание и развитие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ганизаций, осуществляющих финансовую по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держку промышленных предприятий, реализу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6421,6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6421,6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6421,6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«Поддержка проектов ра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вития промышленности и развитие инфраструкт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7492,1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части затрат промышленных пре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приятий, связанных с приобретением нового об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7492,1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7492,1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</w:t>
            </w:r>
            <w:r w:rsidRPr="00321F6F">
              <w:rPr>
                <w:sz w:val="24"/>
                <w:szCs w:val="24"/>
              </w:rPr>
              <w:t>ъ</w:t>
            </w:r>
            <w:r w:rsidRPr="00321F6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мышленности (докапитализация регионального фонда развития промышленности Саратовской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Софинансирование расходных обязательств суб</w:t>
            </w:r>
            <w:r w:rsidRPr="00321F6F">
              <w:rPr>
                <w:sz w:val="24"/>
                <w:szCs w:val="24"/>
              </w:rPr>
              <w:t>ъ</w:t>
            </w:r>
            <w:r w:rsidRPr="00321F6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мышленности (возмещение части затрат промы</w:t>
            </w:r>
            <w:r w:rsidRPr="00321F6F">
              <w:rPr>
                <w:sz w:val="24"/>
                <w:szCs w:val="24"/>
              </w:rPr>
              <w:t>ш</w:t>
            </w:r>
            <w:r w:rsidRPr="00321F6F">
              <w:rPr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«Строительство приюта для</w:t>
            </w:r>
            <w:r>
              <w:rPr>
                <w:sz w:val="24"/>
                <w:szCs w:val="24"/>
              </w:rPr>
              <w:t xml:space="preserve"> животных в Заводском районе г.</w:t>
            </w:r>
            <w:r w:rsidRPr="00321F6F">
              <w:rPr>
                <w:sz w:val="24"/>
                <w:szCs w:val="24"/>
              </w:rPr>
              <w:t>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Строительство приюта для</w:t>
            </w:r>
            <w:r>
              <w:rPr>
                <w:sz w:val="24"/>
                <w:szCs w:val="24"/>
              </w:rPr>
              <w:t xml:space="preserve"> животных в Заводском районе г.</w:t>
            </w:r>
            <w:r w:rsidRPr="00321F6F">
              <w:rPr>
                <w:sz w:val="24"/>
                <w:szCs w:val="24"/>
              </w:rPr>
              <w:t>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80849,6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80849,6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80828,6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80829,6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77937,6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77938,6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землеустройству и землепольз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6986323,6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2915079,8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2192270,6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4009236,5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1101772,8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319531,4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3946069,1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1047144,7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264754,0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274174,9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дан – участников долевого строительства Сарато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Субсидия некоммерческой организации «Фонд 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щиты прав граждан – участников долевого стро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Мероприятие «Обеспечение строительства (заве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шение строительства) многоквартирных домов на земельных участках, принадлежащих публично-правовой компании «Фонд защиты прав граждан – участников долевого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258875,2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публично-правовой компании «Фонд защиты прав граждан – участн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ков долевого строительства» с целью последу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передачей части жилых помещений органам исполнительной власти Саратовской области для их предоставления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258875,2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258875,2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181244,2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тального ремонта общего имущества в многоква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176244,2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176244,2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176244,2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Субсидия юридическим лицам (владельцам спец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альных счетов) на оказание дополнительной п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мощи при возникновении неотложной необход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ской области» на оказание  дополнительной пом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жилыми помещен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142943,1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68509,8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дающим тяжелой формой хронических заболев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29809,4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жилых помещений по договора</w:t>
            </w:r>
            <w:r>
              <w:rPr>
                <w:sz w:val="24"/>
                <w:szCs w:val="24"/>
              </w:rPr>
              <w:t xml:space="preserve">м социального найма гражданам, </w:t>
            </w:r>
            <w:r w:rsidRPr="00321F6F">
              <w:rPr>
                <w:sz w:val="24"/>
                <w:szCs w:val="24"/>
              </w:rPr>
              <w:t>страдающим тяж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29809,4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29809,4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68509,8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68509,8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68509,8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87698,0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жилых домов в г.</w:t>
            </w:r>
            <w:r w:rsidRPr="00321F6F">
              <w:rPr>
                <w:sz w:val="24"/>
                <w:szCs w:val="24"/>
              </w:rPr>
              <w:t>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87698,0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87698,0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Мероприятие «Обеспечение жилыми помещени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ми многодетных семей путем предоставления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лых помещений по договорам социального найма»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жилыми помещениями многодетных семей путем предоставления жилых помещений по договорам социального найма (за счет I тран</w:t>
            </w:r>
            <w:r>
              <w:rPr>
                <w:sz w:val="24"/>
                <w:szCs w:val="24"/>
              </w:rPr>
              <w:t>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13 89Г20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13 89Г20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устойчивого сокр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3357921,5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788681,9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«Реализация мероприятий по перес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лению граждан из аварийного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490422,9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мероприятий, связанных с оплатой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полнительных квадратных метров, при пересел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нии граждан из аварийного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01 77220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01 77220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2867498,6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788681,9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мероприятий по переселению гра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2808406,0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772908,3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2808406,0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772908,3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мероприятий по переселению гра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 xml:space="preserve">дан из аварийного жилищного фонда, в том числе </w:t>
            </w:r>
            <w:r w:rsidRPr="00321F6F">
              <w:rPr>
                <w:sz w:val="24"/>
                <w:szCs w:val="24"/>
              </w:rPr>
              <w:lastRenderedPageBreak/>
              <w:t>переселению граждан из аварийного жилищного фонда с учетом необходимости развития мал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63167,4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54777,4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62651,7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54777,4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 в области жили</w:t>
            </w:r>
            <w:r w:rsidRPr="00321F6F">
              <w:rPr>
                <w:sz w:val="24"/>
                <w:szCs w:val="24"/>
              </w:rPr>
              <w:t>щ</w:t>
            </w:r>
            <w:r w:rsidRPr="00321F6F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6725,6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6725,6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налогов, сборов и иных платежей по объе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48051,8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48051,8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518893,7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727041,2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727041,2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качества водоснабж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727041,2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населения качестве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ными услугами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727041,2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727041,2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727041,2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«Создание и развитие инфрастру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Ведомственный проект «Развитие инженерной и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риторий (развитие водоснабжения (локальные в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1956888,0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846491,0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121000,6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«Снижение рисков и смягчение п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121000,6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технич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ской эксплуатации и текущего ремонта сооруж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121000,6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затрат при осуществлении технич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ской эксплуатации и текущего ремонта сооруж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121000,6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121000,6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10360,6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местного самоуправл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10360,6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«Содействие органам мес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 xml:space="preserve">ного самоуправления области по проведению </w:t>
            </w:r>
            <w:r>
              <w:rPr>
                <w:sz w:val="24"/>
                <w:szCs w:val="24"/>
              </w:rPr>
              <w:t xml:space="preserve">        </w:t>
            </w:r>
            <w:r w:rsidRPr="00321F6F">
              <w:rPr>
                <w:sz w:val="24"/>
                <w:szCs w:val="24"/>
              </w:rPr>
              <w:t>комплекса мероприятий по обустройству мест 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хоронения погибших при защите Отечества»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10360,6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</w:t>
            </w:r>
            <w:r w:rsidRPr="00321F6F">
              <w:rPr>
                <w:sz w:val="24"/>
                <w:szCs w:val="24"/>
              </w:rPr>
              <w:t>ъ</w:t>
            </w:r>
            <w:r w:rsidRPr="00321F6F">
              <w:rPr>
                <w:sz w:val="24"/>
                <w:szCs w:val="24"/>
              </w:rPr>
              <w:lastRenderedPageBreak/>
              <w:t>ектов Российской Федерации, связанных с реал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 xml:space="preserve">зацией федеральной целевой программы </w:t>
            </w:r>
            <w:r>
              <w:rPr>
                <w:sz w:val="24"/>
                <w:szCs w:val="24"/>
              </w:rPr>
              <w:t>«</w:t>
            </w:r>
            <w:r w:rsidRPr="00321F6F">
              <w:rPr>
                <w:sz w:val="24"/>
                <w:szCs w:val="24"/>
              </w:rPr>
              <w:t>Увек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вечение памяти погибш</w:t>
            </w:r>
            <w:r>
              <w:rPr>
                <w:sz w:val="24"/>
                <w:szCs w:val="24"/>
              </w:rPr>
              <w:t>их при защите Отечества на 2019</w:t>
            </w:r>
            <w:r w:rsidRPr="0096100E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>2024 годы</w:t>
            </w:r>
            <w:r>
              <w:rPr>
                <w:sz w:val="24"/>
                <w:szCs w:val="24"/>
              </w:rPr>
              <w:t>»</w:t>
            </w:r>
            <w:r w:rsidRPr="00321F6F">
              <w:rPr>
                <w:sz w:val="24"/>
                <w:szCs w:val="24"/>
              </w:rPr>
              <w:t xml:space="preserve"> (обустройство и восстановление воинских захоронений, находящихся в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10360,6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10360,6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1784809,5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697290,9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1077404,5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«Реализация мероприятий по благ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737404,5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строительно-монтажных работ по строительству и ремонту пешеходных зон и тр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туаров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69 2 04 78141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69 2 04 78141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благоустройству те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риторий</w:t>
            </w:r>
            <w:r>
              <w:rPr>
                <w:sz w:val="24"/>
                <w:szCs w:val="24"/>
              </w:rPr>
              <w:t xml:space="preserve"> (за счет II транша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79Г47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108040,1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79Г47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108040,1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строительно-монтажных работ по строительству и ремонту пешеходных зон и тр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уаров (за счет III транша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79Г50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79Г50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17838,9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«Создание и развитие инфрастру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17838,9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17838,9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17838,9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17838,9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риторий за счет средств резервного фонда Прав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Прикладные научные исследования в области ж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«Разработка схемы и 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граммы развития электроэнергетики Саратовской области на 2022</w:t>
            </w:r>
            <w:r w:rsidRPr="0096100E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>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Другие вопросы в области жилищно-комму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299207,0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качества водоснабж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«Выполнение работ по описанию м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стоположения границ зон санитарной охраны во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органов власти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«Сопровождение ведо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Основное мероприятие «Проведение мероприятий </w:t>
            </w:r>
            <w:r w:rsidRPr="00321F6F">
              <w:rPr>
                <w:sz w:val="24"/>
                <w:szCs w:val="24"/>
              </w:rPr>
              <w:lastRenderedPageBreak/>
              <w:t>по технической защите информации, составля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государственную тайну, и информации огр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ниченного доступа, не составляющей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331253,8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219634,7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«Снижение рисков и смягчение п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331253,8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219634,7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«Предупреждение чрезв</w:t>
            </w:r>
            <w:r w:rsidRPr="00321F6F">
              <w:rPr>
                <w:sz w:val="24"/>
                <w:szCs w:val="24"/>
              </w:rPr>
              <w:t>ы</w:t>
            </w:r>
            <w:r w:rsidRPr="00321F6F">
              <w:rPr>
                <w:sz w:val="24"/>
                <w:szCs w:val="24"/>
              </w:rPr>
              <w:t>чайных ситуаций, которые могут привести к нар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шению функционирования объектов жизнеобесп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330719,1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затрат на предупреждение чрезвыча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ных ситуаций, которые могут привести к наруш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 функционирования объектов жизнеобеспеч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при предоставлении услуг населению по</w:t>
            </w:r>
            <w:r>
              <w:rPr>
                <w:sz w:val="24"/>
                <w:szCs w:val="24"/>
              </w:rPr>
              <w:t xml:space="preserve">         </w:t>
            </w:r>
            <w:r w:rsidRPr="00321F6F">
              <w:rPr>
                <w:sz w:val="24"/>
                <w:szCs w:val="24"/>
              </w:rPr>
              <w:t xml:space="preserve">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330719,1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330719,1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функцион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функционирования региональной с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тивных веществ и радиоактивных отходов на те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321F6F">
              <w:rPr>
                <w:sz w:val="24"/>
                <w:szCs w:val="24"/>
              </w:rPr>
              <w:lastRenderedPageBreak/>
              <w:t>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Подпрограмма «Создание условий для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риторий (обустройство объектами инженерной и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фраструктуры и благоустройство площадок, ра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положенных на сельских территориях, под ко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77189,3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77189,3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77189,3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74762,2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2427,1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158698,6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103863,6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321F6F">
              <w:rPr>
                <w:sz w:val="24"/>
                <w:szCs w:val="24"/>
              </w:rPr>
              <w:lastRenderedPageBreak/>
              <w:t>«Обеспечение населения доступным жильем и ра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Подпрограмма «Повышение качества водоснабж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40359,5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11229,4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39813,2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11114,1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«Охрана окружающей среды, защ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39813,2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11114,1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«Издание ежегодного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клада «О состоянии и об охране окружающей ср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экоанал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«Защита природных ко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38435,7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10320,2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38435,7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10320,2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38435,7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10320,2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 «Мониторинг окружа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«Благоустройство родн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ков особо охраняемых природных территорий С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«Экологическое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ние, просвещение и развитие экологического дв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ской Федерации за счет единой субвенции из ф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полномочий Российской Федер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ции в области охраны и использования объектов животного мира (за исключением охотничьих 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«Охрана окружающей среды, защ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21F6F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84025,4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42865,5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органов исполнительной и законод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тельной власти Саратовской области,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«Формирование и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инфраструктуры органов власти обл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щей государственную тайну, и информации огр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ниченного доступа, не составляющей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системы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«Актуализация территор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 xml:space="preserve">альной схемы в области обращения с отходами, в </w:t>
            </w:r>
            <w:r w:rsidRPr="00321F6F">
              <w:rPr>
                <w:sz w:val="24"/>
                <w:szCs w:val="24"/>
              </w:rPr>
              <w:lastRenderedPageBreak/>
              <w:t>том числе с твердыми коммунальными отходами, в Саратовской области, включая разработку эле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тронной модели территориальной схемы обращ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31306,6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31306,6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31306,6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41540,5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41540,5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47477,0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41474,2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43449,1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37749,3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3724,9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Уплата земельного налога, налога на имущество </w:t>
            </w:r>
            <w:r w:rsidRPr="00321F6F">
              <w:rPr>
                <w:sz w:val="24"/>
                <w:szCs w:val="24"/>
              </w:rPr>
              <w:lastRenderedPageBreak/>
              <w:t xml:space="preserve">организаций и транспортного налога органами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Бланки строгой отчетности и прочие бланки, 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val="en-US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32451840,2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29765069,3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29807908,5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7043094,8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6202310,0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6201088,9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«Социальное обслуживание гра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7040910,3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6198793,7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7040910,3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6198793,7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Мероприятие «Развитие сети дошкольных образ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«Материальная поддержка воспит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ния и обучения детей, посещающих образовател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72356,6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82819,7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пальных образовательных организациях, реализ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72356,6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82819,7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72356,6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82819,7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96100E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96100E">
              <w:rPr>
                <w:spacing w:val="-3"/>
                <w:sz w:val="24"/>
                <w:szCs w:val="24"/>
              </w:rPr>
              <w:t>Мероприятие «Обеспечение государственных гара</w:t>
            </w:r>
            <w:r w:rsidRPr="0096100E">
              <w:rPr>
                <w:spacing w:val="-3"/>
                <w:sz w:val="24"/>
                <w:szCs w:val="24"/>
              </w:rPr>
              <w:t>н</w:t>
            </w:r>
            <w:r w:rsidRPr="0096100E">
              <w:rPr>
                <w:spacing w:val="-3"/>
                <w:sz w:val="24"/>
                <w:szCs w:val="24"/>
              </w:rPr>
              <w:t xml:space="preserve">тий на получение общедоступного и бесплатного </w:t>
            </w:r>
            <w:r w:rsidRPr="0096100E">
              <w:rPr>
                <w:spacing w:val="-3"/>
                <w:sz w:val="24"/>
                <w:szCs w:val="24"/>
              </w:rPr>
              <w:lastRenderedPageBreak/>
              <w:t>дошкольного образования в муниципальных и час</w:t>
            </w:r>
            <w:r w:rsidRPr="0096100E">
              <w:rPr>
                <w:spacing w:val="-3"/>
                <w:sz w:val="24"/>
                <w:szCs w:val="24"/>
              </w:rPr>
              <w:t>т</w:t>
            </w:r>
            <w:r w:rsidRPr="0096100E">
              <w:rPr>
                <w:spacing w:val="-3"/>
                <w:sz w:val="24"/>
                <w:szCs w:val="24"/>
              </w:rPr>
              <w:t>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5744994,9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6112810,0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Предоставление субсидий частным дошкольным образовательным организациям на возмещение 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18700,5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18700,5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тельную деятельность по программам дошкольн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3864,2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3864,2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образовательной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муниципальных дошкольных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5724578,8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6090245,3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5724578,8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6090245,3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«Поддержка муниципальных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170538,0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I тран</w:t>
            </w:r>
            <w:r>
              <w:rPr>
                <w:sz w:val="24"/>
                <w:szCs w:val="24"/>
              </w:rPr>
              <w:t>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07 79Г41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07 79Г41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07 79Г42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07 79Г42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</w:t>
            </w:r>
            <w:r w:rsidRPr="00321F6F">
              <w:rPr>
                <w:sz w:val="24"/>
                <w:szCs w:val="24"/>
              </w:rPr>
              <w:lastRenderedPageBreak/>
              <w:t>технической базы образовательных организаций (за счет II тран</w:t>
            </w:r>
            <w:r>
              <w:rPr>
                <w:sz w:val="24"/>
                <w:szCs w:val="24"/>
              </w:rPr>
              <w:t>-ша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07 79Г43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07 79Г43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«Реализация организационно-методических моделей и стандарта в дошкольном образовании путем актуализации нормативно-методической и методологической базы, а также экспертно-аналитическое сопровождение ее вне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рения»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условий для создания инфраструкт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ры центров (служб) помощи родителям с детьми дошкольного возраста, в том числе от 0 до 3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08 13140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08 13140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1052692,5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дополнительных мест для детей в во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расте от 1,5 до 3 лет в образовательных организ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циях, осуществляющих образовательную деятел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ность по образовательным программам дошкол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дополнительных мест для детей в во</w:t>
            </w:r>
            <w:r w:rsidRPr="00321F6F">
              <w:rPr>
                <w:sz w:val="24"/>
                <w:szCs w:val="24"/>
              </w:rPr>
              <w:t>з</w:t>
            </w:r>
            <w:r w:rsidRPr="00321F6F">
              <w:rPr>
                <w:sz w:val="24"/>
                <w:szCs w:val="24"/>
              </w:rPr>
              <w:t>расте от 1,5 до 3 лет любой направленности в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низациях, осуществляющих образовательную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тельность (за исключением государственных, 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ниципальных), и у индивидуальных предприним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телей, осуществляющих образовательную деятел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ность по образовательным программам дошкол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Обеспечение условий для создания дополнител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мест в образовательных организациях, ос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ществляющих образовательную деятельность по образовательным программам дошкольного обр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зования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ем оплаты труда отдельным категориям работн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20298090,2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18552769,7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18627962,5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«Социальное обслуживание гра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</w:t>
            </w:r>
            <w:r w:rsidRPr="00321F6F">
              <w:rPr>
                <w:sz w:val="24"/>
                <w:szCs w:val="24"/>
              </w:rPr>
              <w:t>ъ</w:t>
            </w:r>
            <w:r w:rsidRPr="00321F6F">
              <w:rPr>
                <w:sz w:val="24"/>
                <w:szCs w:val="24"/>
              </w:rPr>
              <w:t>ектов Российской Федерации по финансовому обеспечению осуществления оплаты отпусков и выплаты компенсации за неиспользованные отпу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lastRenderedPageBreak/>
              <w:t>ка работникам стационарных организаций соц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ального обслуживания, стационарных отделений, созданных не в стационарных организациях соц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ального обслуживания, которым в соответствии с решениями Правительства Российской Федерации в 2020 году предоставлялись выплаты стимулир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ющего характера за особые условия труда и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полнительную нагрузку, в том числе в целях ко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пенсации ранее произведенных субъектами Ро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сийской Федерации расходов на указанные цели, за счет средств резервного фонда Правительства Ро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«Формирование системы ко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«Оснащение реабилитац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онным оборудованием для социально-психологи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ческой реабилитации и абилитации детей-инвалидов на базе областных организаций образ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20226357,9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18507714,3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18409050,3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общего и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19797915,9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18087044,5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17790936,0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сети общеобразовател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бованиям, развитие творческих способностей уч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13592,1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13592,1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13592,1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кадрового потенциала с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стемы общего и дополнительного образования 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1122672,4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1139545,7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Единовременные компенсационные выплаты уч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321F6F">
              <w:rPr>
                <w:sz w:val="24"/>
                <w:szCs w:val="24"/>
              </w:rPr>
              <w:t>л</w:t>
            </w:r>
            <w:r w:rsidRPr="00321F6F"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Ежемесячное денежное вознаграждение за клас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сное руководство педагогическим работникам го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сударственных и муниципальных общеобразов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1121595,7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1086259,4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35336,3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дополнительного и 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18958,5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18958,5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17785,5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«Формирование и развитие реги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стемы независимой оценки качества общего обр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93076,7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98661,2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Обеспечение соответствия областных организаций санитарным нормам и правилам, требованиям 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тивопожарной и антитеррористической безопасн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 xml:space="preserve">сти, в том числе объектов историко-культурного наследия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90119,6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98661,2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75354,2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76161,2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соответствия облас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тарным нормам и правилам, требованиям против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48264,4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тельных органи</w:t>
            </w:r>
            <w:r>
              <w:rPr>
                <w:sz w:val="24"/>
                <w:szCs w:val="24"/>
              </w:rPr>
              <w:t>заций (за счет II транша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15350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15350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38691,4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31480,0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38691,4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ле для обучающихся по адаптированным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тельным программам, организациями дополн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1278732,6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1273821,4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1278732,6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1273821,4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1278732,6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1273821,4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«Социальное обеспечение обуча</w:t>
            </w:r>
            <w:r w:rsidRPr="00321F6F">
              <w:rPr>
                <w:sz w:val="24"/>
                <w:szCs w:val="24"/>
              </w:rPr>
              <w:t>ю</w:t>
            </w:r>
            <w:r w:rsidRPr="00321F6F">
              <w:rPr>
                <w:sz w:val="24"/>
                <w:szCs w:val="24"/>
              </w:rPr>
              <w:t>щихся общеобразовательных областных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123100,6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142361,7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бесплатного горячего питания об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чающихся, получающих начальное общее образ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вание в государственных и муниципальных обр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141528,7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141528,7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государственных 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дошкольного, начального общего, основного общего, среднего общего образования в муниц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пальных и частных общеобразовательных орган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14454310,0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12612835,3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субсидии частным общеобразов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тельным организациям, осуществляющим образ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вательную деятельность по имеющим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ственную аккредитацию основным общеобразов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46568,0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46568,0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245819,1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245819,1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образовательной де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14431513,4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12320448,2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14431513,4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12320448,2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предоставления пит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ния отдельным категориям обучающихся в мун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ципальных образовательных организациях, реал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1209608,0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1324552,1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1305226,6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268802,0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333126,1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268802,0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333126,1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бесплатного горячего питания об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чающихся, получающих начальное общее образ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вание в государственных и муниципальных обр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940806,0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972100,5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940806,0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972100,5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«Поддержка муниципальных образ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455400,9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Благоустройство территорий общеобразовател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I тран</w:t>
            </w:r>
            <w:r>
              <w:rPr>
                <w:sz w:val="24"/>
                <w:szCs w:val="24"/>
              </w:rPr>
              <w:t>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79Г41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92498,0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79Г41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92498,0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79Г42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111289,0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79Г42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111289,0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>
              <w:rPr>
                <w:sz w:val="24"/>
                <w:szCs w:val="24"/>
              </w:rPr>
              <w:t>изаций (за счет II транша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79Г43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79Г43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Благоустройство зданий государственных и мун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ципальных общеобразовательных организаций в целях соблюдения требований к воздушно-тепло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частным образовател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ным организациям, осуществляющим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тельную деятельность по имеющим государстве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ную аккредитацию основным общеобразовател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ным программам, на возмещение затрат на обесп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чение горячим питанием обучающихся по образ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вательным программам начального общего образ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988357,1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1397627,6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926503,4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и обеспечение функционирования це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103521,3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103521,3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Обновление материально-технической базы в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37231,5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37231,5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новых мест в общеобразовательных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lastRenderedPageBreak/>
              <w:t>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70080,6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70080,6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новых мест в общеобразовательных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356954,6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356954,6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новых мест в общеобразовательных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340474,3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340474,3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условий для создания центров обр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181511,6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181511,6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ностями здоровья (в рамках достижения соотве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условий для функционирования це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155490,1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155490,1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условий для функционирования де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ских технопарков «Кванториум» в общеобразов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тельных организациях (в рамках достижения соо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21713,7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21713,7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Реализация регионального проекта (программы) в </w:t>
            </w:r>
            <w:r w:rsidRPr="00321F6F">
              <w:rPr>
                <w:sz w:val="24"/>
                <w:szCs w:val="24"/>
              </w:rPr>
              <w:lastRenderedPageBreak/>
              <w:t>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19416,3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225720,1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Создание в общеобразовательных организациях, расположенных в сельской местности и малых г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14555,2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14555,2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центров выявления и поддержки одаре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197144,8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197144,8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новых мест в образовательных организ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циях различных типов для реализации дополн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тельных общеразвивающих программ всех напра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условий для создания центров выя</w:t>
            </w:r>
            <w:r w:rsidRPr="00321F6F">
              <w:rPr>
                <w:sz w:val="24"/>
                <w:szCs w:val="24"/>
              </w:rPr>
              <w:t>в</w:t>
            </w:r>
            <w:r w:rsidRPr="00321F6F">
              <w:rPr>
                <w:sz w:val="24"/>
                <w:szCs w:val="24"/>
              </w:rPr>
              <w:t>ления и поддержки одаренных детей (в рамках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11475,6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11475,6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«Поддержка одаренных детей Сар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10479,3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государственной по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областных меропри</w:t>
            </w:r>
            <w:r w:rsidRPr="00321F6F">
              <w:rPr>
                <w:sz w:val="24"/>
                <w:szCs w:val="24"/>
              </w:rPr>
              <w:t>я</w:t>
            </w:r>
            <w:r w:rsidRPr="00321F6F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3964,3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3964,3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3964,3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«Участие одаренных детей во вс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«Участие в проведении междунаро</w:t>
            </w:r>
            <w:r w:rsidRPr="00321F6F">
              <w:rPr>
                <w:sz w:val="24"/>
                <w:szCs w:val="24"/>
              </w:rPr>
              <w:t>д</w:t>
            </w:r>
            <w:r w:rsidRPr="00321F6F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«Поощрение педагогических рабо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Мероприятие «Разработка олимпиадных заданий для муниципального этапа Всероссийской олимп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94415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394415">
              <w:rPr>
                <w:spacing w:val="-3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153795,9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146963,1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семейных форм устро</w:t>
            </w:r>
            <w:r w:rsidRPr="00321F6F">
              <w:rPr>
                <w:sz w:val="24"/>
                <w:szCs w:val="24"/>
              </w:rPr>
              <w:t>й</w:t>
            </w:r>
            <w:r w:rsidRPr="00321F6F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24455,9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24455,9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24455,9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114172,2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114172,2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114172,2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265387,2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460671,9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265387,2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460671,9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образовательных организаций мат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риально-технической базой для внедрения цифр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427520,9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427520,9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условий для внедрения цифровой о</w:t>
            </w:r>
            <w:r w:rsidRPr="00321F6F">
              <w:rPr>
                <w:sz w:val="24"/>
                <w:szCs w:val="24"/>
              </w:rPr>
              <w:t>б</w:t>
            </w:r>
            <w:r w:rsidRPr="00321F6F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33151,0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33151,0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175767,8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 «Формирование электронного пр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175767,8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175767,8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Формирование ИТ-инфраструктуры в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(муниципальных) образовательных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низациях, реализующих программы общего обр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lastRenderedPageBreak/>
              <w:t>зования, в соответствии с утвержденным станда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175767,8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175767,8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«Повышение энергоэффе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тивности в образовательных учреждениях, подв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3979,0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«Усиление антитеррор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Подпрограмма «Противодействие злоупотребл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нию наркотиками и их незаконному обороту в С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конкурса а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ем оплаты труда отдельным категориям работн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717666,9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751240,6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707996,6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123321,5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126707,8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124886,2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«Социальное обслуживание гра</w:t>
            </w:r>
            <w:r w:rsidRPr="00321F6F">
              <w:rPr>
                <w:sz w:val="24"/>
                <w:szCs w:val="24"/>
              </w:rPr>
              <w:t>ж</w:t>
            </w:r>
            <w:r w:rsidRPr="00321F6F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113040,3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123613,1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lastRenderedPageBreak/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113040,3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123613,1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112910,1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123613,1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112910,1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123613,1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социальной з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«Формирование системы ко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«Приобретение оборудов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478583,4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418926,1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392499,9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369039,3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услуг населению областными образовател</w:t>
            </w:r>
            <w:r w:rsidRPr="00321F6F">
              <w:rPr>
                <w:sz w:val="24"/>
                <w:szCs w:val="24"/>
              </w:rPr>
              <w:t>ь</w:t>
            </w:r>
            <w:r w:rsidRPr="00321F6F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392499,9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369039,3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392499,9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369039,3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392499,9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369039,3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«Укрепление материально-техни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ческой базы и обеспечение деятельности учрежд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49886,8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30167,4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30167,4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30167,4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80606,8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19719,4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19719,4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19719,4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 xml:space="preserve">дования и материалов для детских школ искусств </w:t>
            </w:r>
            <w:r w:rsidRPr="00321F6F">
              <w:rPr>
                <w:sz w:val="24"/>
                <w:szCs w:val="24"/>
              </w:rPr>
              <w:lastRenderedPageBreak/>
              <w:t>по видам искусств и профессиональных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119485,5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162173,0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общего и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108141,8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105514,0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105451,1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дополнительного и 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ния выполнения функций государственными (м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ниципальными) органами, казенными учрежден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ями, органами управления государственными вн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соответствия облас</w:t>
            </w:r>
            <w:r w:rsidRPr="00321F6F">
              <w:rPr>
                <w:sz w:val="24"/>
                <w:szCs w:val="24"/>
              </w:rPr>
              <w:t>т</w:t>
            </w:r>
            <w:r w:rsidRPr="00321F6F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тарным нормам и правилам, требованиям против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321F6F">
              <w:rPr>
                <w:sz w:val="24"/>
                <w:szCs w:val="24"/>
              </w:rPr>
              <w:t>с</w:t>
            </w:r>
            <w:r w:rsidRPr="00321F6F">
              <w:rPr>
                <w:sz w:val="24"/>
                <w:szCs w:val="24"/>
              </w:rPr>
              <w:t>ле для обучающихся по адаптированным образов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тельным программам, организациями дополн</w:t>
            </w:r>
            <w:r w:rsidRPr="00321F6F">
              <w:rPr>
                <w:sz w:val="24"/>
                <w:szCs w:val="24"/>
              </w:rPr>
              <w:t>и</w:t>
            </w:r>
            <w:r w:rsidRPr="00321F6F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58735,7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lastRenderedPageBreak/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58735,7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58735,7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социально ориентир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ванным некоммерческим организациям, пред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ставляющим услуги по дополнительному образ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42761,2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42761,2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42761,2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56721,9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56721,9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20324,4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20324,4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функционирования центров цифров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го образования детей «IT-куб» (в рамках достиж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 xml:space="preserve">ния соответствующих результатов федерального </w:t>
            </w:r>
            <w:r w:rsidRPr="00321F6F">
              <w:rPr>
                <w:sz w:val="24"/>
                <w:szCs w:val="24"/>
              </w:rPr>
              <w:lastRenderedPageBreak/>
              <w:t>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36397,5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36397,5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вание социально-трудовых отношений и регулир</w:t>
            </w:r>
            <w:r w:rsidRPr="00321F6F">
              <w:rPr>
                <w:sz w:val="24"/>
                <w:szCs w:val="24"/>
              </w:rPr>
              <w:t>о</w:t>
            </w:r>
            <w:r w:rsidRPr="00321F6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«Улучшение условий и охраны тр</w:t>
            </w:r>
            <w:r w:rsidRPr="00321F6F">
              <w:rPr>
                <w:sz w:val="24"/>
                <w:szCs w:val="24"/>
              </w:rPr>
              <w:t>у</w:t>
            </w:r>
            <w:r w:rsidRPr="00321F6F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321F6F">
              <w:rPr>
                <w:sz w:val="24"/>
                <w:szCs w:val="24"/>
              </w:rPr>
              <w:t>н</w:t>
            </w:r>
            <w:r w:rsidRPr="00321F6F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ние специальной оценки условий труда в госуда</w:t>
            </w:r>
            <w:r w:rsidRPr="00321F6F">
              <w:rPr>
                <w:sz w:val="24"/>
                <w:szCs w:val="24"/>
              </w:rPr>
              <w:t>р</w:t>
            </w:r>
            <w:r w:rsidRPr="00321F6F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21F6F">
              <w:rPr>
                <w:sz w:val="24"/>
                <w:szCs w:val="24"/>
              </w:rPr>
              <w:t>е</w:t>
            </w:r>
            <w:r w:rsidRPr="00321F6F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«Повышение энергоэффе</w:t>
            </w:r>
            <w:r w:rsidRPr="00321F6F">
              <w:rPr>
                <w:sz w:val="24"/>
                <w:szCs w:val="24"/>
              </w:rPr>
              <w:t>к</w:t>
            </w:r>
            <w:r w:rsidRPr="00321F6F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</w:t>
            </w:r>
            <w:r w:rsidRPr="00321F6F">
              <w:rPr>
                <w:sz w:val="24"/>
                <w:szCs w:val="24"/>
              </w:rPr>
              <w:t>м</w:t>
            </w:r>
            <w:r w:rsidRPr="00321F6F">
              <w:rPr>
                <w:sz w:val="24"/>
                <w:szCs w:val="24"/>
              </w:rPr>
              <w:t>ным учреждениям и иным некоммерческим орг</w:t>
            </w:r>
            <w:r w:rsidRPr="00321F6F">
              <w:rPr>
                <w:sz w:val="24"/>
                <w:szCs w:val="24"/>
              </w:rPr>
              <w:t>а</w:t>
            </w:r>
            <w:r w:rsidRPr="00321F6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3268823,2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3087167,1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3086610,4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13497,8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13497,8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13497,8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13497,8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13497,8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356269,7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335478,4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351102,8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332478,4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335514,0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315135,6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335514,0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315135,6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335514,0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315135,6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17342,8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6092,8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6092,8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подведомственных профессиональных образовательных орган</w:t>
            </w:r>
            <w:r>
              <w:rPr>
                <w:sz w:val="24"/>
                <w:szCs w:val="24"/>
              </w:rPr>
              <w:t>изаций (за счет II транша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15360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15360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17381,4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17381,4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17381,4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13791,3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13791,3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подведомственных профессиональных образовательных орган</w:t>
            </w:r>
            <w:r>
              <w:rPr>
                <w:sz w:val="24"/>
                <w:szCs w:val="24"/>
              </w:rPr>
              <w:t>изаций (за счет II транша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56 4 07 15360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56 4 07 15360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2611188,2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2509622,8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2507613,0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2446233,1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2340015,2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2340114,6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174083,3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подведомственных профессиональных образовательных организаций (за счет II транша из г.Москвы)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15360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15360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115835,3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115835,3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94415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394415">
              <w:rPr>
                <w:spacing w:val="-3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210401,1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210401,1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210401,1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1972523,9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1981722,8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1972340,3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1981539,2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1972340,3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1981539,2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Ежемесячное денежное вознаграждение за клас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38685,4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23680,6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23680,6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125763,0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125763,0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125763,0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125763,0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46366,2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41735,4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46366,2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41735,4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41582,0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41582,0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217558,9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206789,8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217558,9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206789,8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34353,2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36619,0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13645,5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13645,5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22973,5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22973,5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183205,7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170170,8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170170,8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170170,8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и укрепление материально-технической базы подведомственных профессиональных образовательных организаций (за счет II транша из г.Москвы)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05 15360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05 15360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43777,1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21F6F">
              <w:rPr>
                <w:sz w:val="24"/>
                <w:szCs w:val="24"/>
              </w:rPr>
              <w:t xml:space="preserve">240491,9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215215,4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215092,9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41705,5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32137,7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32137,7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32137,7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32137,7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32137,7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«Укрепление материально-техни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143885,4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131214,9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131645,5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123686,1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119750,3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116637,7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118925,3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116637,7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118925,3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116637,7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118925,3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34577,0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29115,3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35487,0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29115,3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35487,0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29115,3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35487,0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29115,3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35487,0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979,2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8459,2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8459,2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8413,0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11157,3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8381,0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7160,5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21F6F">
              <w:rPr>
                <w:sz w:val="24"/>
                <w:szCs w:val="24"/>
              </w:rPr>
              <w:t xml:space="preserve">9446,4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5021,0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9097,4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5021,0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3021,2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3021,2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561438,5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677806,4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690367,2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240003,7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292191,1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240003,7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292191,1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240003,7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292191,1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124277,0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124277,0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41910,0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41910,0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143514,1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1288,3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94415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394415">
              <w:rPr>
                <w:spacing w:val="-3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86143,9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115362,0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26863,8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37729,6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37729,6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6218,7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6218,7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6218,7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25238,8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25238,8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25238,8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286876,4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359266,5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286876,4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359266,5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286876,4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359266,5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50781,9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50781,9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257550,3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308484,6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257190,2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307860,6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322234,7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278790,0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141830,8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143687,9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26153,1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26153,1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родительской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платы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26153,1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26153,1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40566,4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39626,7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22068,5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22068,5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22068,5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17558,2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</w:t>
            </w:r>
            <w:r>
              <w:rPr>
                <w:sz w:val="24"/>
                <w:szCs w:val="24"/>
              </w:rPr>
              <w:t>бщего образования, и частичному</w:t>
            </w:r>
            <w:r w:rsidRPr="00321F6F">
              <w:rPr>
                <w:sz w:val="24"/>
                <w:szCs w:val="24"/>
              </w:rPr>
              <w:t xml:space="preserve"> финансированию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расходов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  </w:t>
            </w:r>
            <w:r w:rsidRPr="00321F6F">
              <w:rPr>
                <w:sz w:val="24"/>
                <w:szCs w:val="24"/>
              </w:rPr>
              <w:t xml:space="preserve">присмотр </w:t>
            </w:r>
            <w:r>
              <w:rPr>
                <w:sz w:val="24"/>
                <w:szCs w:val="24"/>
              </w:rPr>
              <w:t xml:space="preserve">  </w:t>
            </w:r>
            <w:r w:rsidRPr="00321F6F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уход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за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17558,2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17558,2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Реставрация и приспособление к современному использованию здания, находящегося в муниципальной собственности, под размещение образовательного учре</w:t>
            </w:r>
            <w:r>
              <w:rPr>
                <w:sz w:val="24"/>
                <w:szCs w:val="24"/>
              </w:rPr>
              <w:t>ждения (за счет II транша из г.</w:t>
            </w:r>
            <w:r w:rsidRPr="00321F6F">
              <w:rPr>
                <w:sz w:val="24"/>
                <w:szCs w:val="24"/>
              </w:rPr>
              <w:t>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79Г48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01 79Г48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E7723A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E7723A">
              <w:rPr>
                <w:spacing w:val="-3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70358,3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72908,1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70358,3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72908,1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уплату стра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70358,3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72908,1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70358,3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72908,1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профессионально обучаю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19187,1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19187,1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19187,1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18140,7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58507,0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48972,7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58507,0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48972,7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44810,7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53217,8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43683,5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органами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59472,9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59411,4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48954,5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48894,0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10517,4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2820565,7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2387010,8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2766103,2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1493183,7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2658776,1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1485169,1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212684,0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187432,6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206609,0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180782,6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206609,0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180782,6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206609,0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180782,6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591597,7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599518,4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522210,8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532667,1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522210,8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532667,1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522210,8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532667,1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17566,2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17566,2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6168,2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11398,0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26635,1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26635,1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26635,1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148898,9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144897,3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146493,9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142247,3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146493,9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142247,3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146493,9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142247,3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132041,3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118154,3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115955,6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114504,3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115955,6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114504,3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115955,6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114504,3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2465,0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E7723A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E7723A">
              <w:rPr>
                <w:spacing w:val="-3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162986,8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155633,7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156437,8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146033,7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156437,8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146033,7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156437,8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146033,7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E7723A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E7723A">
              <w:rPr>
                <w:spacing w:val="-3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38713,2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«Разработка проектно-сметной документации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Разработка проектно-сметной документаци</w:t>
            </w:r>
            <w:r>
              <w:rPr>
                <w:sz w:val="24"/>
                <w:szCs w:val="24"/>
              </w:rPr>
              <w:t>и по объекту «Доходный дом В.А.</w:t>
            </w:r>
            <w:r w:rsidRPr="00321F6F">
              <w:rPr>
                <w:sz w:val="24"/>
                <w:szCs w:val="24"/>
              </w:rPr>
              <w:t>Яхимовича», Саратовская обл.</w:t>
            </w:r>
            <w:r>
              <w:rPr>
                <w:sz w:val="24"/>
                <w:szCs w:val="24"/>
              </w:rPr>
              <w:t>, г.Саратов, ул.</w:t>
            </w:r>
            <w:r w:rsidRPr="00321F6F">
              <w:rPr>
                <w:sz w:val="24"/>
                <w:szCs w:val="24"/>
              </w:rPr>
              <w:t>Советская, 5, литеры «А, Б»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55 7 07 15330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55 7 07 15330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55 7 07 78220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55 7 07 78220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работ по сохранению объектов культурного наследия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E7723A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E7723A">
              <w:rPr>
                <w:spacing w:val="-3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«Укрепление материально-техни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1149023,9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216855,3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36826,7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36826,7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36826,7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>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</w:t>
            </w:r>
            <w:r w:rsidRPr="00EE78EB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>1961 гг., расположенного по адресу: г.Саратов, пл.Театраль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 w:rsidRPr="00EE78EB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>., расположенного по адресу: г.</w:t>
            </w:r>
            <w:r w:rsidRPr="00321F6F">
              <w:rPr>
                <w:sz w:val="24"/>
                <w:szCs w:val="24"/>
              </w:rPr>
              <w:t>Сара</w:t>
            </w:r>
            <w:r>
              <w:rPr>
                <w:sz w:val="24"/>
                <w:szCs w:val="24"/>
              </w:rPr>
              <w:t>тов, пл.</w:t>
            </w:r>
            <w:r w:rsidRPr="00321F6F">
              <w:rPr>
                <w:sz w:val="24"/>
                <w:szCs w:val="24"/>
              </w:rPr>
              <w:t>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Разработка проектно-сметной документации по объекту «Дом офицеров Красной Армии, арх.Каракис И.Ю.», г.Энгельс, мкр.Энгельс-1, </w:t>
            </w:r>
            <w:r>
              <w:rPr>
                <w:sz w:val="24"/>
                <w:szCs w:val="24"/>
              </w:rPr>
              <w:t xml:space="preserve">     </w:t>
            </w:r>
            <w:r w:rsidRPr="00321F6F">
              <w:rPr>
                <w:sz w:val="24"/>
                <w:szCs w:val="24"/>
              </w:rPr>
              <w:t>з/у 15б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169350,7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102359,6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102359,6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66991,1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66991,1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7994,3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102495,1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102495,1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разработке проектов зон охраны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99 3 00 15340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99 3 00 15340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54462,5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46959,4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1391,7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45482,5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45482,5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45482,5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51263,6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43686,1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1796,4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22314179,8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12080892,9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9218436,3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12172704,9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7694008,3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4908235,5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12158013,6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7694008,3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4908235,5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12158013,6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7694008,3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4908235,5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4388820,6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2750389,1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2671417,1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2685272,7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2671417,1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2685272,7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604573,0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604573,0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Выплаты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1230К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1230К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47729,7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47729,7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17386,7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17386,7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Оснащение и укрепление материально-технической базы подведомственных медицинских организаций (за счет II транша из </w:t>
            </w:r>
            <w:r>
              <w:rPr>
                <w:sz w:val="24"/>
                <w:szCs w:val="24"/>
              </w:rPr>
              <w:t>г.Москвы</w:t>
            </w:r>
            <w:r w:rsidRPr="00321F6F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15380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15380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Cофинансирование расходных обязательств субъектов Российской Федерации по финансовому обеспечению мероприятий и компенсации затрат, связанных с приобретением концентраторов кислорода производительностью более 1000 литров в минуту каждый (при наличии основной и резервной линий концентратора производительностью не менее 500 литров в минуту каждая) с учетом стоимости доставки и пусконаладочных работ,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R6670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129031,5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R6670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129031,5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175164,4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175164,4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17712,5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17712,5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17712,5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130980,3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130980,3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130980,3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14625,1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13294,5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13294,5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14919,8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200 посещений в смену. Город 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2504589,0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</w:t>
            </w:r>
            <w:r>
              <w:rPr>
                <w:sz w:val="24"/>
                <w:szCs w:val="24"/>
              </w:rPr>
              <w:t>ложенная по адресу: г.</w:t>
            </w:r>
            <w:r w:rsidRPr="00321F6F">
              <w:rPr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EE78EB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EE78EB">
              <w:rPr>
                <w:spacing w:val="-3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520737,1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520737,1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1805440,4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998810,2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1013278,2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940512,6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799402,8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940512,6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799402,8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554276,6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54617,9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554276,6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54617,9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90904,5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146207,5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90904,5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146207,5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112432,3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112432,3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112432,3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243238,1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204539,4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204539,4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204539,4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2921926,6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114524,0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114524,0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114524,0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</w:t>
            </w:r>
            <w:r>
              <w:rPr>
                <w:sz w:val="24"/>
                <w:szCs w:val="24"/>
              </w:rPr>
              <w:t xml:space="preserve">   </w:t>
            </w:r>
            <w:r w:rsidRPr="00321F6F">
              <w:rPr>
                <w:sz w:val="24"/>
                <w:szCs w:val="24"/>
              </w:rPr>
              <w:t>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541160,0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</w:t>
            </w:r>
            <w:r>
              <w:rPr>
                <w:sz w:val="24"/>
                <w:szCs w:val="24"/>
              </w:rPr>
              <w:t>ресу: г.Саратов, ул.</w:t>
            </w:r>
            <w:r w:rsidRPr="00321F6F">
              <w:rPr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541160,0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541160,0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1636987,5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111165,9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215443,1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215443,1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215443,1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213943,1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213943,1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1418405,1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111165,9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1418405,1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111165,9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432676,0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111165,9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94319,0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92351,4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94319,0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92351,4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144900,8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144900,8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67818,4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67818,4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17477,8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17477,8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Финансовое обеспечение расходов, связанных с оплатой отпусков и выплатой компенсации за неиспользованные отпуска медицинским и иным работникам,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которым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году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предоставлялись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94319,2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94319,2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261696,8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261696,8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261696,8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Строительст</w:t>
            </w:r>
            <w:r>
              <w:rPr>
                <w:sz w:val="24"/>
                <w:szCs w:val="24"/>
              </w:rPr>
              <w:t>во поликлиники на 500 мест в п.</w:t>
            </w:r>
            <w:r w:rsidRPr="00321F6F">
              <w:rPr>
                <w:sz w:val="24"/>
                <w:szCs w:val="24"/>
              </w:rPr>
              <w:t>Юби</w:t>
            </w:r>
            <w:r>
              <w:rPr>
                <w:sz w:val="24"/>
                <w:szCs w:val="24"/>
              </w:rPr>
              <w:t>лейный в Волжском районе г.</w:t>
            </w:r>
            <w:r w:rsidRPr="00321F6F">
              <w:rPr>
                <w:sz w:val="24"/>
                <w:szCs w:val="24"/>
              </w:rPr>
              <w:t>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Строительство поликлиники в микрорайоне «Звезда» в Кировском районе г</w:t>
            </w:r>
            <w:r>
              <w:rPr>
                <w:sz w:val="24"/>
                <w:szCs w:val="24"/>
              </w:rPr>
              <w:t>.</w:t>
            </w:r>
            <w:r w:rsidRPr="00321F6F">
              <w:rPr>
                <w:sz w:val="24"/>
                <w:szCs w:val="24"/>
              </w:rPr>
              <w:t>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50924,2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50924,2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554127,2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176388,7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554127,2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176388,7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550950,5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176388,7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550241,2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175349,6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59367,9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59497,6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59367,9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59497,6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98193,2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95187,8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98193,2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95187,8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60552,2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60552,2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20664,2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17406,3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20664,2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1039,1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1039,1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1039,1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Обучение по образовательной программе высшего образования </w:t>
            </w:r>
            <w:r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 xml:space="preserve"> программе ординатуры по специальности «Скорая медицинская помощь»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94094,6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94094,6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94094,6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94094,6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94094,6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94094,6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208456,8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206284,3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208456,8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206284,3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208456,8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206284,3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203396,3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201223,8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201223,8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201223,8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5060,5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7205,7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7205,7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7205,7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7205,7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7205,7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7205,7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7639132,9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3775759,6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3715061,6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7549495,9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3699398,6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3638541,9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7052171,1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3289905,4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3280661,8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4853257,8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272153,7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277913,0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271153,7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277913,0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271153,7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для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окружающих, в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рамках реализации тер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3799569,3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3799569,3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49104,4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69532,7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51782,7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51782,7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33861,6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33861,6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33861,6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46629,0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32557,0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32557,0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14072,0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14072,0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88603,9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94057,1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93057,1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93057,1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1470118,5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1355389,9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447463,7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403621,8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447463,7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403621,8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176487,8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176487,8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</w:t>
            </w:r>
            <w:r>
              <w:rPr>
                <w:sz w:val="24"/>
                <w:szCs w:val="24"/>
              </w:rPr>
              <w:t xml:space="preserve">       </w:t>
            </w:r>
            <w:r w:rsidRPr="00321F6F">
              <w:rPr>
                <w:sz w:val="24"/>
                <w:szCs w:val="24"/>
              </w:rPr>
              <w:t>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25597,5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25597,5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230433,1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230433,1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125009,3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артритом с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системным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нача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353609,4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338420,4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339465,0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324883,6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13536,8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43074,8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7757,5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7757,5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7757,5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184120,8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1102438,1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1079470,2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67552,1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67552,1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</w:t>
            </w:r>
            <w:r>
              <w:rPr>
                <w:sz w:val="24"/>
                <w:szCs w:val="24"/>
              </w:rPr>
              <w:t xml:space="preserve"> адресу: г.</w:t>
            </w:r>
            <w:r w:rsidRPr="00321F6F">
              <w:rPr>
                <w:sz w:val="24"/>
                <w:szCs w:val="24"/>
              </w:rPr>
              <w:t>Красноар</w:t>
            </w:r>
            <w:r>
              <w:rPr>
                <w:sz w:val="24"/>
                <w:szCs w:val="24"/>
              </w:rPr>
              <w:t>-мейск, ул.</w:t>
            </w:r>
            <w:r w:rsidRPr="00321F6F">
              <w:rPr>
                <w:sz w:val="24"/>
                <w:szCs w:val="24"/>
              </w:rPr>
              <w:t>Кузнечная, д.5, строение 1 с целью размещения в нем инфекционного отделения)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375765,3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375765,3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75016,8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75016,8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 «Краснокутская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97549,4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97549,4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222838,7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R365Г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222838,7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250484,7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250484,7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240465,3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26982,2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33161,5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8154,0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8154,0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81000,1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81000,1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81000,1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81000,1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416895,8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276880,0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121203,7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129538,0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120252,4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128136,3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97906,5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100346,9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27782,8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751,7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7025,5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7025,5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7025,5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единого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цифрового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контура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здраво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140316,5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122795,8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122795,8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17520,7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17520,7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2776,9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73609,4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73609,4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73609,4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81564,7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69576,1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4033,3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43614733,6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42493350,6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43161763,9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155359,9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153637,8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116226,7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116226,7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116226,7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12009,1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10641,6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11831,6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104217,6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102665,6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37411,1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37411,1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37411,1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37411,1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37411,1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6444194,7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6224677,7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6251590,1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6121451,9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6175912,5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5996528,3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6125671,1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5918859,6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6057128,2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5918859,6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6057128,2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5918859,6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40974,5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40974,5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40617,3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40617,3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28328,0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40617,3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37051,4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37051,4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37051,4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58580,7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120056,6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107056,6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107056,6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107056,6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19427,5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19427,5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19427,5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19427,5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19427,5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55926,8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26442,1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26442,1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26442,1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26442,1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26442,1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148239,0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19929066,5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21199000,7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21856821,6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7181176,2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8334457,8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7181176,2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8334457,8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155650,8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310,8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4374,0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4320,0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52934,5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64377,9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63471,3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36439,4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33355,4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36169,4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33055,4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12887,8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12813,8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</w:t>
            </w:r>
            <w:r w:rsidRPr="00321F6F">
              <w:rPr>
                <w:sz w:val="24"/>
                <w:szCs w:val="24"/>
              </w:rPr>
              <w:t>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3068,0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29378,3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28968,3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29124,3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28684,3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5 мая 2004 года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2091,3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2926425,7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3352880,1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5F7C2A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5F7C2A">
              <w:rPr>
                <w:spacing w:val="-3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424500,3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495078,4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418750,3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487378,4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11378,6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16205,7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15976,7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225990,6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255861,5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222860,6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251661,5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5F7C2A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5F7C2A">
              <w:rPr>
                <w:spacing w:val="-3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806413,9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885289,7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871719,7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44919,0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44255,6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1421901,3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1655525,8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19152,5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25450,0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1402748,8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1630075,8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2229901,1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2484017,2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202337,6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224786,6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199371,6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221286,6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32660,4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45847,0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935,8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44911,2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15838,2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15604,2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2471,3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103109,6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96601,4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95173,8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194354,9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172146,3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2741,0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191485,1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169405,3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66779,3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104479,3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66779,3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104479,3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4513,4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4416,9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2663,9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139029,3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179821,8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139029,3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179821,8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193658,6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249349,5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193658,6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249349,5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857318,9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900181,4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857318,9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900181,4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136122,7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136122,7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309829,1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343737,0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5331,4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305357,4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338405,6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2233,0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509939,4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493457,8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18218,9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18095,0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22268,0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21774,0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50615,0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57380,0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7886,0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1652,0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378298,2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378298,2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5650,2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5650,2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27593,7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29685,1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27593,7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29685,1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29294,1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123675,6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123675,6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123650,6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</w:t>
            </w:r>
            <w:r>
              <w:rPr>
                <w:sz w:val="24"/>
                <w:szCs w:val="24"/>
              </w:rPr>
              <w:t xml:space="preserve">    </w:t>
            </w:r>
            <w:r w:rsidRPr="00321F6F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570680,1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886349,9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570680,1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886349,9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13300,0 </w:t>
            </w:r>
          </w:p>
        </w:tc>
      </w:tr>
      <w:tr w:rsidR="00F90ED3" w:rsidRPr="004471DB" w:rsidTr="00B227FC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562566,9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873049,9 </w:t>
            </w:r>
          </w:p>
        </w:tc>
      </w:tr>
      <w:tr w:rsidR="00E30DF4" w:rsidRPr="004471DB" w:rsidTr="00B227FC">
        <w:trPr>
          <w:trHeight w:val="2087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DF4" w:rsidRPr="00321F6F" w:rsidRDefault="00E30DF4" w:rsidP="00E30D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владельцев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транспортных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соответствии с Федеральным законом от 25 апреля </w:t>
            </w:r>
            <w:r>
              <w:rPr>
                <w:sz w:val="24"/>
                <w:szCs w:val="24"/>
              </w:rPr>
              <w:t xml:space="preserve">      </w:t>
            </w:r>
            <w:r w:rsidRPr="00321F6F">
              <w:rPr>
                <w:sz w:val="24"/>
                <w:szCs w:val="24"/>
              </w:rPr>
              <w:t>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736,8 </w:t>
            </w:r>
          </w:p>
        </w:tc>
      </w:tr>
      <w:tr w:rsidR="00F90ED3" w:rsidRPr="004471DB" w:rsidTr="00B227FC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58091,2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58091,2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58091,2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572747,4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724467,1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572747,4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724467,1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572747,4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724467,1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19184,7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6843,9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12057,4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12057,4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512536,0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339447,0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137119,5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141123,9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137069,5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141123,9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137069,5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141123,9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137069,5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24513,7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56571,2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56571,2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56571,2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Мероприятие «Обеспечение жилыми помещениями многодетных семей путем предоставления денежной выплаты на приобретение (строительство) жилого помещения взамен предоставления жилого помещения по договору социального найма из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государственного жилищного фонда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75627,4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Обеспечение жилыми помещениями многодетных семей путем предоставления денежной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Саратовской области (за счет </w:t>
            </w:r>
            <w:r>
              <w:rPr>
                <w:sz w:val="24"/>
                <w:szCs w:val="24"/>
              </w:rPr>
              <w:t xml:space="preserve">     </w:t>
            </w:r>
            <w:r w:rsidRPr="00321F6F">
              <w:rPr>
                <w:sz w:val="24"/>
                <w:szCs w:val="24"/>
              </w:rPr>
              <w:t xml:space="preserve">I транша из </w:t>
            </w:r>
            <w:r>
              <w:rPr>
                <w:sz w:val="24"/>
                <w:szCs w:val="24"/>
              </w:rPr>
              <w:t>г.Москвы</w:t>
            </w:r>
            <w:r w:rsidRPr="00321F6F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15 89Г40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75627,4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15 89Г40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75627,4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жилыми помещениями многодетных семей путем предоставления социальной выплаты на строительство (приобретение)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жилыми помещениями многодетных семей путем предоставления социальной выплаты на строительство (приобретение) жилого помещения (за счет I транша из г.Москвы)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16 89Г50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5 16 89Г50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143615,8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166496,5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155035,0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155035,0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131463,7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153500,0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2612,9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2612,9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2587,0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8648,6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8648,6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8563,0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200,0 </w:t>
            </w:r>
          </w:p>
        </w:tc>
      </w:tr>
      <w:tr w:rsidR="00F90ED3" w:rsidRPr="004471DB" w:rsidTr="00E30DF4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45056,4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35831,0 </w:t>
            </w:r>
          </w:p>
        </w:tc>
      </w:tr>
      <w:tr w:rsidR="00E30DF4" w:rsidRPr="004471DB" w:rsidTr="00E30DF4">
        <w:trPr>
          <w:trHeight w:val="2087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DF4" w:rsidRPr="00321F6F" w:rsidRDefault="00E30DF4" w:rsidP="00E30D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</w:t>
            </w:r>
            <w:r w:rsidRPr="00321F6F">
              <w:rPr>
                <w:sz w:val="24"/>
                <w:szCs w:val="24"/>
              </w:rPr>
              <w:t>12 января 1995 года № 5-ФЗ «О ветеранах»,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Указом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Президента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Российской Федерации от 7 мая 2008 года № 714 «Об обеспечении жильем ветеранов Великой Отечественной войны 1941</w:t>
            </w:r>
            <w:r w:rsidRPr="001964D7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>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6163,3 </w:t>
            </w:r>
          </w:p>
        </w:tc>
      </w:tr>
      <w:tr w:rsidR="00F90ED3" w:rsidRPr="004471DB" w:rsidTr="00E30DF4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sz w:val="24"/>
                <w:szCs w:val="24"/>
              </w:rPr>
              <w:t xml:space="preserve">      </w:t>
            </w:r>
            <w:r w:rsidRPr="00321F6F">
              <w:rPr>
                <w:sz w:val="24"/>
                <w:szCs w:val="24"/>
              </w:rPr>
              <w:t xml:space="preserve">№ 5-ФЗ «О ветеранах», в соответствии с Указом Президента Российской Федерации от 7 мая </w:t>
            </w:r>
            <w:r>
              <w:rPr>
                <w:sz w:val="24"/>
                <w:szCs w:val="24"/>
              </w:rPr>
              <w:t xml:space="preserve">     </w:t>
            </w:r>
            <w:r w:rsidRPr="00321F6F">
              <w:rPr>
                <w:sz w:val="24"/>
                <w:szCs w:val="24"/>
              </w:rPr>
              <w:t>2008 года № 714 «Об обеспечении жильем ветеранов Великой Отечественной войны 1941</w:t>
            </w:r>
            <w:r w:rsidRPr="001964D7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>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6163,3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6163,3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  </w:t>
            </w:r>
            <w:r w:rsidRPr="00321F6F">
              <w:rPr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19206,3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sz w:val="24"/>
                <w:szCs w:val="24"/>
              </w:rPr>
              <w:t xml:space="preserve">        </w:t>
            </w:r>
            <w:r w:rsidRPr="00321F6F">
              <w:rPr>
                <w:sz w:val="24"/>
                <w:szCs w:val="24"/>
              </w:rPr>
              <w:t>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19206,3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19206,3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24 ноября 1995 года </w:t>
            </w:r>
            <w:r w:rsidRPr="00321F6F">
              <w:rPr>
                <w:sz w:val="24"/>
                <w:szCs w:val="24"/>
              </w:rPr>
              <w:t>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 </w:t>
            </w:r>
            <w:r>
              <w:rPr>
                <w:sz w:val="24"/>
                <w:szCs w:val="24"/>
              </w:rPr>
              <w:t xml:space="preserve">       </w:t>
            </w:r>
            <w:r w:rsidRPr="00321F6F">
              <w:rPr>
                <w:sz w:val="24"/>
                <w:szCs w:val="24"/>
              </w:rPr>
              <w:t>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1171633,9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1218471,0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1171633,9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1218471,0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1171633,9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1218471,0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1171633,9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1218471,0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7622,3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1165753,6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1210848,7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11890234,0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11890234,0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11853074,7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11853074,7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11853074,7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37159,3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37159,3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37159,3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5314,1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5314,1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5314,1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5314,1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5314,1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46879,5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46879,5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46879,5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46879,5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15691327,6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13811869,6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11873599,6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11466767,7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11873599,6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11466767,7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100756,6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116821,6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13776,8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13571,8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87611,8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103044,8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101524,1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78158,1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107410,1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24333,4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37524,5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36970,3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18312,6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18042,0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13951,0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206,2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13744,8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9378,0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9239,4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27993,4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28244,0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27993,4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28244,0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1514046,0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1586516,1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135032,2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176149,4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135032,2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176149,4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1373478,1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1390028,8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4115,2 </w:t>
            </w:r>
          </w:p>
        </w:tc>
      </w:tr>
      <w:tr w:rsidR="00F90ED3" w:rsidRPr="004471DB" w:rsidTr="00E30DF4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1372178,2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1385913,6 </w:t>
            </w:r>
          </w:p>
        </w:tc>
      </w:tr>
      <w:tr w:rsidR="00E30DF4" w:rsidRPr="004471DB" w:rsidTr="00E30DF4">
        <w:trPr>
          <w:trHeight w:val="235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DF4" w:rsidRPr="00321F6F" w:rsidRDefault="00E30DF4" w:rsidP="00E30D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14373,4 </w:t>
            </w:r>
          </w:p>
        </w:tc>
      </w:tr>
      <w:tr w:rsidR="00F90ED3" w:rsidRPr="004471DB" w:rsidTr="00E30DF4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</w:t>
            </w:r>
            <w:r>
              <w:rPr>
                <w:sz w:val="24"/>
                <w:szCs w:val="24"/>
              </w:rPr>
              <w:t xml:space="preserve">     </w:t>
            </w:r>
            <w:r w:rsidRPr="00321F6F">
              <w:rPr>
                <w:sz w:val="24"/>
                <w:szCs w:val="24"/>
              </w:rPr>
              <w:t>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14373,4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14371,4 </w:t>
            </w:r>
          </w:p>
        </w:tc>
      </w:tr>
      <w:tr w:rsidR="00F90ED3" w:rsidRPr="004471DB" w:rsidTr="00E30DF4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1165317,4 </w:t>
            </w:r>
          </w:p>
        </w:tc>
      </w:tr>
      <w:tr w:rsidR="00E30DF4" w:rsidRPr="004471DB" w:rsidTr="00E30DF4">
        <w:trPr>
          <w:trHeight w:val="2874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DF4" w:rsidRPr="00321F6F" w:rsidRDefault="00E30DF4" w:rsidP="00E30D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«О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государственных</w:t>
            </w:r>
            <w:r>
              <w:rPr>
                <w:sz w:val="24"/>
                <w:szCs w:val="24"/>
              </w:rPr>
              <w:t xml:space="preserve">  </w:t>
            </w:r>
            <w:r w:rsidRPr="00321F6F">
              <w:rPr>
                <w:sz w:val="24"/>
                <w:szCs w:val="24"/>
              </w:rPr>
              <w:t xml:space="preserve"> пособиях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0DF4" w:rsidRPr="00321F6F" w:rsidRDefault="00E30DF4" w:rsidP="00C2133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1165317,4 </w:t>
            </w:r>
          </w:p>
        </w:tc>
      </w:tr>
      <w:tr w:rsidR="00F90ED3" w:rsidRPr="004471DB" w:rsidTr="00E30DF4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1041643,4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1165189,2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79539,4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связи с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ликвидаци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5417561,6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4417150,6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4398907,0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4398907,0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355193,5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355193,5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18243,6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18243,6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1964D7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964D7">
              <w:rPr>
                <w:spacing w:val="-3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3621225,5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3979590,9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1387987,9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1459616,7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1387987,9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1459616,7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74918,8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74918,8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2003214,0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2330591,8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2003214,0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2330591,8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131924,1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166018,4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1866,0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164152,4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21915,9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21915,9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1305080,4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1505186,3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492698,5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643397,4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492698,5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643397,4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1964D7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964D7">
              <w:rPr>
                <w:spacing w:val="-3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899,8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474011,7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624647,6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474011,7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624647,6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812381,9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861788,9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1632,2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17755,0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17755,0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14256,7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17755,0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144002,8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144002,8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144002,8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135222,6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135222,6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135222,6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560100,7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560100,7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560100,7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1681,4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2512266,7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839552,1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63313,1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63460,6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62910,6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62910,6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62910,6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2448953,6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776091,5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t>1151,0</w:t>
            </w:r>
            <w:r w:rsidRPr="00321F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776041,5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>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213529</w:t>
            </w:r>
            <w:r w:rsidRPr="00321F6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321F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547021,8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213529</w:t>
            </w:r>
            <w:r w:rsidRPr="00321F6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321F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547021,8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229019,7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229019,7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путем предоставления жилых помещений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путем предоставления жилых помещений по договорам найма специализированных жилых помещений (за счет I транша из </w:t>
            </w:r>
            <w:r>
              <w:rPr>
                <w:sz w:val="24"/>
                <w:szCs w:val="24"/>
              </w:rPr>
              <w:t>г.Москвы</w:t>
            </w:r>
            <w:r w:rsidRPr="00321F6F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03 89Г10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03 89Г10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58749,2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82852</w:t>
            </w:r>
            <w:r w:rsidRPr="00321F6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321F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82852</w:t>
            </w:r>
            <w:r w:rsidRPr="00321F6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321F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82852</w:t>
            </w:r>
            <w:r w:rsidRPr="00321F6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321F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путем предоставления социальной выплаты на приобретение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166150,8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путем предоставления социальной выплаты на приобретение жилого помещения (за счет I транша из </w:t>
            </w:r>
            <w:r>
              <w:rPr>
                <w:sz w:val="24"/>
                <w:szCs w:val="24"/>
              </w:rPr>
              <w:t>г.Москвы</w:t>
            </w:r>
            <w:r w:rsidRPr="00321F6F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05 89Г30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166150,8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4 05 89Г30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166150,8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Pr="001964D7">
              <w:rPr>
                <w:sz w:val="24"/>
                <w:szCs w:val="24"/>
              </w:rPr>
              <w:t>–</w:t>
            </w:r>
            <w:r w:rsidRPr="00321F6F">
              <w:rPr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1394784,9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1289589,1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1114757,2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1082446,7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1003666,8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828630,6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780747,3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770492,0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«Оплата жилищно-комму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766745,8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765907,0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766215,2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765337,4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682891,6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681083,8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84141,6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569,6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3385,0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73928,4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54432,5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30796,1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31168,0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1257,8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29538,3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29910,2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28159,4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28810,2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7221,5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7221,5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7221,5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13008,0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196207,8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175370,6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3355,5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213,0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3042,5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321F6F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321F6F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Строительство объекта «Водогрязелечебница в Ершовском районе Саратовской области» (за счет 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I транша из </w:t>
            </w:r>
            <w:r>
              <w:rPr>
                <w:sz w:val="24"/>
                <w:szCs w:val="24"/>
              </w:rPr>
              <w:t>г.Москвы</w:t>
            </w:r>
            <w:r w:rsidRPr="00321F6F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52 4 15 15220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52 4 15 15220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92794,6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172115,1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29964,1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871,8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762,5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323,7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4072,5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4480,9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1780,4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1595,6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131,3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127,0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233244,9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203896,3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233244,9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203896,3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233244,9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203896,3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229729,1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196824,1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7072,2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48605,2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49214,4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48353,7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48984,2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28872,6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18907,7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20111,6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230,2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21810,3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2259030,6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611030,6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601555,4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603830,6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596555,4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578613,5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596555,4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575910,5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594322,4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575910,5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594322,4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575910,5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594322,4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1574,0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1964D7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964D7">
              <w:rPr>
                <w:spacing w:val="-3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963617,0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86563,4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963617,0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86563,4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108874,7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71858,5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9835,5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9835,5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9835,5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2166,4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54444,5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42088,5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54444,5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42088,5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54444,5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42088,5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16018,1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16018,1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16018,1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854742,3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14704,9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строительству кры</w:t>
            </w:r>
            <w:r>
              <w:rPr>
                <w:sz w:val="24"/>
                <w:szCs w:val="24"/>
              </w:rPr>
              <w:t xml:space="preserve">тых ледовых арен </w:t>
            </w:r>
            <w:r w:rsidRPr="00321F6F">
              <w:rPr>
                <w:sz w:val="24"/>
                <w:szCs w:val="24"/>
              </w:rPr>
              <w:t>(ледовых дворцов)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Спортивно-о</w:t>
            </w:r>
            <w:r>
              <w:rPr>
                <w:sz w:val="24"/>
                <w:szCs w:val="24"/>
              </w:rPr>
              <w:t>здоровительный комплекс в г.</w:t>
            </w:r>
            <w:r w:rsidRPr="00321F6F">
              <w:rPr>
                <w:sz w:val="24"/>
                <w:szCs w:val="24"/>
              </w:rPr>
              <w:t>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</w:t>
            </w:r>
            <w:r>
              <w:rPr>
                <w:sz w:val="24"/>
                <w:szCs w:val="24"/>
              </w:rPr>
              <w:t>ский район, р.п.Турки, ул.</w:t>
            </w:r>
            <w:r w:rsidRPr="00321F6F">
              <w:rPr>
                <w:sz w:val="24"/>
                <w:szCs w:val="24"/>
              </w:rPr>
              <w:t>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субсидии Региональной общественной организации «Саратовская областная Федерация гребли на байдарках и каноэ»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«Реконст</w:t>
            </w:r>
            <w:r>
              <w:rPr>
                <w:sz w:val="24"/>
                <w:szCs w:val="24"/>
              </w:rPr>
              <w:t>рукция здания МОУ «СОШ им.С.М.Иванова р.п.</w:t>
            </w:r>
            <w:r w:rsidRPr="00321F6F">
              <w:rPr>
                <w:sz w:val="24"/>
                <w:szCs w:val="24"/>
              </w:rPr>
              <w:t>Турки» по адресу: Саратовская область, Турковский район, р.п.</w:t>
            </w:r>
            <w:r>
              <w:rPr>
                <w:sz w:val="24"/>
                <w:szCs w:val="24"/>
              </w:rPr>
              <w:t>Турки, ул.</w:t>
            </w:r>
            <w:r w:rsidRPr="00321F6F">
              <w:rPr>
                <w:sz w:val="24"/>
                <w:szCs w:val="24"/>
              </w:rPr>
              <w:t>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Реконст</w:t>
            </w:r>
            <w:r>
              <w:rPr>
                <w:sz w:val="24"/>
                <w:szCs w:val="24"/>
              </w:rPr>
              <w:t>рукция здания МОУ «СОШ им.С.М.</w:t>
            </w:r>
            <w:r w:rsidRPr="00321F6F">
              <w:rPr>
                <w:sz w:val="24"/>
                <w:szCs w:val="24"/>
              </w:rPr>
              <w:t>Ива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нова р.п.Турки» по адресу: Саратовская область, Турковский район, р.п.Турки, ул.Свердлова, зда</w:t>
            </w:r>
            <w:r>
              <w:rPr>
                <w:sz w:val="24"/>
                <w:szCs w:val="24"/>
              </w:rPr>
              <w:t>-</w:t>
            </w:r>
            <w:r w:rsidRPr="00321F6F">
              <w:rPr>
                <w:sz w:val="24"/>
                <w:szCs w:val="24"/>
              </w:rPr>
              <w:t>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368666,9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14704,9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</w:t>
            </w:r>
            <w:r>
              <w:rPr>
                <w:sz w:val="24"/>
                <w:szCs w:val="24"/>
              </w:rPr>
              <w:t>су: Саратовская область, г.Маркс, ул.</w:t>
            </w:r>
            <w:r w:rsidRPr="00321F6F">
              <w:rPr>
                <w:sz w:val="24"/>
                <w:szCs w:val="24"/>
              </w:rPr>
              <w:t>Интернацио</w:t>
            </w:r>
            <w:r>
              <w:rPr>
                <w:sz w:val="24"/>
                <w:szCs w:val="24"/>
              </w:rPr>
              <w:t>-нальная площадь, д.</w:t>
            </w:r>
            <w:r w:rsidRPr="00321F6F">
              <w:rPr>
                <w:sz w:val="24"/>
                <w:szCs w:val="24"/>
              </w:rPr>
              <w:t>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</w:t>
            </w:r>
            <w:r>
              <w:rPr>
                <w:sz w:val="24"/>
                <w:szCs w:val="24"/>
              </w:rPr>
              <w:t>он Перелюбский, с.Перелюб, ул.</w:t>
            </w:r>
            <w:r w:rsidRPr="00321F6F">
              <w:rPr>
                <w:sz w:val="24"/>
                <w:szCs w:val="24"/>
              </w:rPr>
              <w:t>Чкалов</w:t>
            </w:r>
            <w:r>
              <w:rPr>
                <w:sz w:val="24"/>
                <w:szCs w:val="24"/>
              </w:rPr>
              <w:t xml:space="preserve">-       </w:t>
            </w:r>
            <w:r w:rsidRPr="00321F6F">
              <w:rPr>
                <w:sz w:val="24"/>
                <w:szCs w:val="24"/>
              </w:rPr>
              <w:t>ская, 59 «А»)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</w:t>
            </w:r>
            <w:r>
              <w:rPr>
                <w:sz w:val="24"/>
                <w:szCs w:val="24"/>
              </w:rPr>
              <w:t>альной спортивной площадки в г.</w:t>
            </w:r>
            <w:r w:rsidRPr="00321F6F">
              <w:rPr>
                <w:sz w:val="24"/>
                <w:szCs w:val="24"/>
              </w:rPr>
              <w:t>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14704,9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10247,0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14704,9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E30D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61120,2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61120,2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Реконструкция стадиона, расположенного по адре</w:t>
            </w:r>
            <w:r>
              <w:rPr>
                <w:sz w:val="24"/>
                <w:szCs w:val="24"/>
              </w:rPr>
              <w:t>су: г.Ртищево, ул.</w:t>
            </w:r>
            <w:r w:rsidRPr="00321F6F">
              <w:rPr>
                <w:sz w:val="24"/>
                <w:szCs w:val="24"/>
              </w:rPr>
              <w:t>Железнодорожная 72 «Б»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Строительство бассейна по адресу: Саратовская</w:t>
            </w:r>
            <w:r>
              <w:rPr>
                <w:sz w:val="24"/>
                <w:szCs w:val="24"/>
              </w:rPr>
              <w:t xml:space="preserve"> область, район Перелюбский, с.Перелюб, ул.</w:t>
            </w:r>
            <w:r w:rsidRPr="00321F6F">
              <w:rPr>
                <w:sz w:val="24"/>
                <w:szCs w:val="24"/>
              </w:rPr>
              <w:t>Чкаловская, 59 «А»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656317,9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558501,5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656317,9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558501,5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630117,9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523501,5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24156,9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1156,9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84697,1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85304,4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83197,1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85304,4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83197,1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8217,7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4908,2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4860,0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3309,5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383917,1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383917,1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383917,1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22462,7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9262,5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9262,5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9375,2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9375,2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28065,1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субсидии некоммерческой органи</w:t>
            </w:r>
            <w:r>
              <w:rPr>
                <w:sz w:val="24"/>
                <w:szCs w:val="24"/>
              </w:rPr>
              <w:t>зации ПОУ «Саратовский АСК им.Ю.А.</w:t>
            </w:r>
            <w:r w:rsidRPr="00321F6F">
              <w:rPr>
                <w:sz w:val="24"/>
                <w:szCs w:val="24"/>
              </w:rPr>
              <w:t>Гагарина ДОСААФ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20863,8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19965,5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898,3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122725,9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31927,2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31927,2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32889,3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31927,2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570,0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4056,0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4056,0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4056,0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27301,2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27301,2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27301,2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19001,5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19001,5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17024,4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19001,5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2316,4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16685,1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72812,2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21724,4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51562,4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3256,8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9,5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294,1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209,7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24,7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1400,0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44696,7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18467,6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18467,6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21249,8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18467,6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20793,0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17941,9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525,7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1269301,8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1269301,8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2374375,0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1269301,8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2374375,0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1269301,8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2374375,0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1269301,8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2374375,0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1242109,1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2346154,8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2347660,4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1242109,1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2346154,8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2347660,4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19918,9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4550,4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2525,4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4550,4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(реконструкцию),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капитальный</w:t>
            </w:r>
            <w:r>
              <w:rPr>
                <w:sz w:val="24"/>
                <w:szCs w:val="24"/>
              </w:rPr>
              <w:t xml:space="preserve"> </w:t>
            </w:r>
            <w:r w:rsidRPr="00321F6F">
              <w:rPr>
                <w:sz w:val="24"/>
                <w:szCs w:val="24"/>
              </w:rPr>
              <w:t xml:space="preserve"> ремонт,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2245,3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7141559,8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5264249,1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3427282,1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3157769,3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3427282,1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3157769,3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3427282,1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3157769,3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3427282,1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3157769,3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3427282,1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3157769,3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3427282,1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3157769,3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916109,8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31550,0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2798167,9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1803263,1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1692024,1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«Обеспечение выноса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361624,8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361624,8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361624,8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361624,8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361624,8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139873,4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139873,4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100000,0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19873,4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1289603,8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1140016,0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1289603,8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1140016,0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1289603,8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1140016,0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1052020,6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1052020,6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79820,7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87995,4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79820,7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87995,4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90383,3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90383,3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90383,3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90383,3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90383,3 </w:t>
            </w: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222327,7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222327,7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Проведение комплекса мероприятий, направленных на социально-экономическое развитие отдельных территорий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79Г00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79Г00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6725,0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Реализация социально значимых проектов отдельных территорий области (за счет II транша из </w:t>
            </w:r>
            <w:r>
              <w:rPr>
                <w:sz w:val="24"/>
                <w:szCs w:val="24"/>
              </w:rPr>
              <w:t>г.Москвы</w:t>
            </w:r>
            <w:r w:rsidRPr="00321F6F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79Г49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79Г49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16602,7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Реализация социально значимых проектов Саратовской области (за счет IV транша из </w:t>
            </w:r>
            <w:r>
              <w:rPr>
                <w:sz w:val="24"/>
                <w:szCs w:val="24"/>
              </w:rPr>
              <w:t>г.Москвы</w:t>
            </w:r>
            <w:r w:rsidRPr="00321F6F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79Г51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99 3 00 79Г51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21F6F">
              <w:rPr>
                <w:sz w:val="24"/>
                <w:szCs w:val="24"/>
              </w:rPr>
              <w:t xml:space="preserve">199000,0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0ED3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147125341,9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120762571,2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0ED3" w:rsidRPr="00321F6F" w:rsidRDefault="00F90ED3" w:rsidP="00C2133C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21F6F">
              <w:rPr>
                <w:b/>
                <w:bCs/>
                <w:sz w:val="24"/>
                <w:szCs w:val="24"/>
              </w:rPr>
              <w:t xml:space="preserve">116813361,0 </w:t>
            </w:r>
          </w:p>
        </w:tc>
      </w:tr>
    </w:tbl>
    <w:p w:rsidR="002C0BFF" w:rsidRPr="00B86D85" w:rsidRDefault="002C0BFF" w:rsidP="00E30DF4">
      <w:pPr>
        <w:spacing w:line="223" w:lineRule="auto"/>
      </w:pPr>
    </w:p>
    <w:sectPr w:rsidR="002C0BFF" w:rsidRPr="00B86D85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DF4" w:rsidRDefault="00E30DF4" w:rsidP="004F5335">
      <w:r>
        <w:separator/>
      </w:r>
    </w:p>
  </w:endnote>
  <w:endnote w:type="continuationSeparator" w:id="0">
    <w:p w:rsidR="00E30DF4" w:rsidRDefault="00E30DF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F4" w:rsidRDefault="00E30DF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F4" w:rsidRDefault="00E30DF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F4" w:rsidRDefault="00E30DF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DF4" w:rsidRDefault="00E30DF4" w:rsidP="004F5335">
      <w:r>
        <w:separator/>
      </w:r>
    </w:p>
  </w:footnote>
  <w:footnote w:type="continuationSeparator" w:id="0">
    <w:p w:rsidR="00E30DF4" w:rsidRDefault="00E30DF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F4" w:rsidRDefault="00E30DF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F4" w:rsidRPr="001C630A" w:rsidRDefault="00E30DF4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F623CD">
      <w:rPr>
        <w:noProof/>
        <w:sz w:val="24"/>
        <w:szCs w:val="24"/>
      </w:rPr>
      <w:t>126</w:t>
    </w:r>
    <w:r w:rsidRPr="001C630A">
      <w:rPr>
        <w:noProof/>
        <w:sz w:val="24"/>
        <w:szCs w:val="24"/>
      </w:rPr>
      <w:fldChar w:fldCharType="end"/>
    </w:r>
  </w:p>
  <w:p w:rsidR="00E30DF4" w:rsidRDefault="00E30DF4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DF4" w:rsidRDefault="00E30DF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29"/>
  </w:num>
  <w:num w:numId="35">
    <w:abstractNumId w:val="6"/>
  </w:num>
  <w:num w:numId="36">
    <w:abstractNumId w:val="25"/>
  </w:num>
  <w:num w:numId="37">
    <w:abstractNumId w:val="44"/>
  </w:num>
  <w:num w:numId="38">
    <w:abstractNumId w:val="21"/>
  </w:num>
  <w:num w:numId="39">
    <w:abstractNumId w:val="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04C71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C12"/>
    <w:rsid w:val="000A5E55"/>
    <w:rsid w:val="000A69F6"/>
    <w:rsid w:val="000B3094"/>
    <w:rsid w:val="000C2B8B"/>
    <w:rsid w:val="000C4073"/>
    <w:rsid w:val="000C77C1"/>
    <w:rsid w:val="000D0AB9"/>
    <w:rsid w:val="000D44CF"/>
    <w:rsid w:val="000D6EE7"/>
    <w:rsid w:val="000E031F"/>
    <w:rsid w:val="000E09AF"/>
    <w:rsid w:val="000E3BE7"/>
    <w:rsid w:val="000E5116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D48E1"/>
    <w:rsid w:val="001E1730"/>
    <w:rsid w:val="001E1A98"/>
    <w:rsid w:val="001E2B42"/>
    <w:rsid w:val="001E4F23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180"/>
    <w:rsid w:val="0022228B"/>
    <w:rsid w:val="00224351"/>
    <w:rsid w:val="00225E30"/>
    <w:rsid w:val="00236FAD"/>
    <w:rsid w:val="00237999"/>
    <w:rsid w:val="00240B44"/>
    <w:rsid w:val="00242156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3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022"/>
    <w:rsid w:val="00303FC6"/>
    <w:rsid w:val="003058C4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175B"/>
    <w:rsid w:val="003C5B3D"/>
    <w:rsid w:val="003C6906"/>
    <w:rsid w:val="003C7FF9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07315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1DB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2702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1C17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54DE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0D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6A15"/>
    <w:rsid w:val="0080186C"/>
    <w:rsid w:val="00806041"/>
    <w:rsid w:val="00807864"/>
    <w:rsid w:val="008101D9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D11A9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05ABC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5152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597B"/>
    <w:rsid w:val="00AF72C7"/>
    <w:rsid w:val="00B01FC4"/>
    <w:rsid w:val="00B03EA2"/>
    <w:rsid w:val="00B1322C"/>
    <w:rsid w:val="00B139E2"/>
    <w:rsid w:val="00B14345"/>
    <w:rsid w:val="00B151D5"/>
    <w:rsid w:val="00B153D3"/>
    <w:rsid w:val="00B227FC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1B7"/>
    <w:rsid w:val="00B86D85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133C"/>
    <w:rsid w:val="00C2378E"/>
    <w:rsid w:val="00C23922"/>
    <w:rsid w:val="00C32348"/>
    <w:rsid w:val="00C334B0"/>
    <w:rsid w:val="00C344D4"/>
    <w:rsid w:val="00C41967"/>
    <w:rsid w:val="00C42571"/>
    <w:rsid w:val="00C46144"/>
    <w:rsid w:val="00C562E7"/>
    <w:rsid w:val="00C56B6C"/>
    <w:rsid w:val="00C62594"/>
    <w:rsid w:val="00C6446E"/>
    <w:rsid w:val="00C72E68"/>
    <w:rsid w:val="00C74A4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0DF4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2E0E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1FEA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23CD"/>
    <w:rsid w:val="00F632DE"/>
    <w:rsid w:val="00F70FC0"/>
    <w:rsid w:val="00F728B8"/>
    <w:rsid w:val="00F77DF1"/>
    <w:rsid w:val="00F80A04"/>
    <w:rsid w:val="00F823E6"/>
    <w:rsid w:val="00F826BF"/>
    <w:rsid w:val="00F855FA"/>
    <w:rsid w:val="00F869C0"/>
    <w:rsid w:val="00F86F91"/>
    <w:rsid w:val="00F877DA"/>
    <w:rsid w:val="00F90ED3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0A37"/>
    <w:rsid w:val="00FD2C79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5748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5DAF2-E835-4C12-8665-AE4E2792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127</Pages>
  <Words>82408</Words>
  <Characters>469726</Characters>
  <Application>Microsoft Office Word</Application>
  <DocSecurity>0</DocSecurity>
  <Lines>3914</Lines>
  <Paragraphs>1102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551032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85</cp:revision>
  <cp:lastPrinted>2020-12-01T06:09:00Z</cp:lastPrinted>
  <dcterms:created xsi:type="dcterms:W3CDTF">2020-12-04T07:20:00Z</dcterms:created>
  <dcterms:modified xsi:type="dcterms:W3CDTF">2021-12-24T11:01:00Z</dcterms:modified>
</cp:coreProperties>
</file>